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color w:val="auto"/>
          <w:spacing w:val="0"/>
          <w:kern w:val="0"/>
          <w:sz w:val="96"/>
          <w:szCs w:val="96"/>
          <w:lang w:eastAsia="en-US"/>
        </w:rPr>
        <w:id w:val="1862009442"/>
        <w:docPartObj>
          <w:docPartGallery w:val="Cover Pages"/>
          <w:docPartUnique/>
        </w:docPartObj>
      </w:sdtPr>
      <w:sdtEndPr>
        <w:rPr>
          <w:noProof/>
          <w:sz w:val="22"/>
          <w:szCs w:val="22"/>
        </w:rPr>
      </w:sdtEndPr>
      <w:sdtContent>
        <w:tbl>
          <w:tblPr>
            <w:tblpPr w:leftFromText="187" w:rightFromText="187" w:bottomFromText="720" w:horzAnchor="margin" w:tblpYSpec="center"/>
            <w:tblW w:w="5000" w:type="pct"/>
            <w:tblLook w:val="04A0" w:firstRow="1" w:lastRow="0" w:firstColumn="1" w:lastColumn="0" w:noHBand="0" w:noVBand="1"/>
          </w:tblPr>
          <w:tblGrid>
            <w:gridCol w:w="9288"/>
          </w:tblGrid>
          <w:tr w:rsidR="00D9381D" w:rsidRPr="00D6527A">
            <w:tc>
              <w:tcPr>
                <w:tcW w:w="10296" w:type="dxa"/>
              </w:tcPr>
              <w:p w:rsidR="00D9381D" w:rsidRPr="00D6527A" w:rsidRDefault="002A2DBA" w:rsidP="001073F3">
                <w:pPr>
                  <w:pStyle w:val="KonuBal"/>
                  <w:tabs>
                    <w:tab w:val="left" w:pos="2977"/>
                  </w:tabs>
                  <w:rPr>
                    <w:sz w:val="96"/>
                    <w:szCs w:val="96"/>
                  </w:rPr>
                </w:pPr>
                <w:sdt>
                  <w:sdtPr>
                    <w:rPr>
                      <w:color w:val="548DD4" w:themeColor="text2" w:themeTint="99"/>
                      <w:sz w:val="96"/>
                      <w:szCs w:val="96"/>
                    </w:rPr>
                    <w:alias w:val="Başlık"/>
                    <w:id w:val="193417298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1073F3">
                      <w:rPr>
                        <w:color w:val="548DD4" w:themeColor="text2" w:themeTint="99"/>
                        <w:sz w:val="96"/>
                        <w:szCs w:val="96"/>
                      </w:rPr>
                      <w:t xml:space="preserve">Feza </w:t>
                    </w:r>
                    <w:proofErr w:type="spellStart"/>
                    <w:r w:rsidR="001073F3">
                      <w:rPr>
                        <w:color w:val="548DD4" w:themeColor="text2" w:themeTint="99"/>
                        <w:sz w:val="96"/>
                        <w:szCs w:val="96"/>
                      </w:rPr>
                      <w:t>Gürsey</w:t>
                    </w:r>
                    <w:proofErr w:type="spellEnd"/>
                    <w:r w:rsidR="001073F3">
                      <w:rPr>
                        <w:color w:val="548DD4" w:themeColor="text2" w:themeTint="99"/>
                        <w:sz w:val="96"/>
                        <w:szCs w:val="96"/>
                      </w:rPr>
                      <w:t xml:space="preserve"> Fizik ve Matematik</w:t>
                    </w:r>
                    <w:r w:rsidR="00017C2F" w:rsidRPr="00D6527A">
                      <w:rPr>
                        <w:color w:val="548DD4" w:themeColor="text2" w:themeTint="99"/>
                        <w:sz w:val="96"/>
                        <w:szCs w:val="96"/>
                      </w:rPr>
                      <w:t xml:space="preserve"> </w:t>
                    </w:r>
                    <w:r w:rsidR="00185F00" w:rsidRPr="00D6527A">
                      <w:rPr>
                        <w:color w:val="548DD4" w:themeColor="text2" w:themeTint="99"/>
                        <w:sz w:val="96"/>
                        <w:szCs w:val="96"/>
                      </w:rPr>
                      <w:t>Uygulama ve Araştırma Merkezi</w:t>
                    </w:r>
                  </w:sdtContent>
                </w:sdt>
              </w:p>
            </w:tc>
          </w:tr>
          <w:tr w:rsidR="00D9381D" w:rsidRPr="00D6527A">
            <w:tc>
              <w:tcPr>
                <w:tcW w:w="0" w:type="auto"/>
                <w:vAlign w:val="bottom"/>
              </w:tcPr>
              <w:p w:rsidR="00D9381D" w:rsidRPr="00D6527A" w:rsidRDefault="002A2DBA" w:rsidP="001102EE">
                <w:pPr>
                  <w:pStyle w:val="AltKonuBal"/>
                  <w:rPr>
                    <w:sz w:val="96"/>
                    <w:szCs w:val="96"/>
                  </w:rPr>
                </w:pPr>
                <w:sdt>
                  <w:sdtPr>
                    <w:rPr>
                      <w:b/>
                      <w:sz w:val="96"/>
                      <w:szCs w:val="96"/>
                    </w:rPr>
                    <w:alias w:val="Altyazı"/>
                    <w:id w:val="-89929384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870E86">
                      <w:rPr>
                        <w:b/>
                        <w:sz w:val="96"/>
                        <w:szCs w:val="96"/>
                      </w:rPr>
                      <w:t>20</w:t>
                    </w:r>
                    <w:r w:rsidR="001102EE">
                      <w:rPr>
                        <w:b/>
                        <w:sz w:val="96"/>
                        <w:szCs w:val="96"/>
                      </w:rPr>
                      <w:t>20</w:t>
                    </w:r>
                  </w:sdtContent>
                </w:sdt>
              </w:p>
            </w:tc>
          </w:tr>
          <w:tr w:rsidR="00D9381D" w:rsidRPr="00D6527A">
            <w:trPr>
              <w:trHeight w:val="1152"/>
            </w:trPr>
            <w:tc>
              <w:tcPr>
                <w:tcW w:w="0" w:type="auto"/>
                <w:vAlign w:val="bottom"/>
              </w:tcPr>
              <w:p w:rsidR="00D9381D" w:rsidRPr="00D6527A" w:rsidRDefault="002A2DBA" w:rsidP="00D9381D">
                <w:pPr>
                  <w:rPr>
                    <w:color w:val="000000" w:themeColor="text1"/>
                    <w:sz w:val="96"/>
                    <w:szCs w:val="9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i/>
                      <w:color w:val="548DD4" w:themeColor="text2" w:themeTint="99"/>
                      <w:spacing w:val="5"/>
                      <w:kern w:val="28"/>
                      <w:sz w:val="96"/>
                      <w:szCs w:val="96"/>
                      <w:lang w:eastAsia="tr-TR"/>
                    </w:rPr>
                    <w:alias w:val="Özet"/>
                    <w:id w:val="624198434"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EndPr/>
                  <w:sdtContent>
                    <w:r w:rsidR="00185F00" w:rsidRPr="00D6527A">
                      <w:rPr>
                        <w:rFonts w:asciiTheme="majorHAnsi" w:eastAsiaTheme="majorEastAsia" w:hAnsiTheme="majorHAnsi" w:cstheme="majorBidi"/>
                        <w:i/>
                        <w:color w:val="548DD4" w:themeColor="text2" w:themeTint="99"/>
                        <w:spacing w:val="5"/>
                        <w:kern w:val="28"/>
                        <w:sz w:val="96"/>
                        <w:szCs w:val="96"/>
                        <w:lang w:eastAsia="tr-TR"/>
                      </w:rPr>
                      <w:t>Faaliyet Raporu</w:t>
                    </w:r>
                  </w:sdtContent>
                </w:sdt>
              </w:p>
            </w:tc>
          </w:tr>
        </w:tbl>
        <w:p w:rsidR="00125B29" w:rsidRPr="000B60C2" w:rsidRDefault="00967522" w:rsidP="000B60C2">
          <w:pPr>
            <w:jc w:val="center"/>
            <w:rPr>
              <w:noProof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A912E62" wp14:editId="0EAD5639">
                    <wp:simplePos x="0" y="0"/>
                    <wp:positionH relativeFrom="page">
                      <wp:posOffset>739775</wp:posOffset>
                    </wp:positionH>
                    <wp:positionV relativeFrom="page">
                      <wp:posOffset>-1531620</wp:posOffset>
                    </wp:positionV>
                    <wp:extent cx="5757545" cy="2221230"/>
                    <wp:effectExtent l="0" t="0" r="0" b="5715"/>
                    <wp:wrapNone/>
                    <wp:docPr id="54" name="Dikdörtgen 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757545" cy="222123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25000</wp14:pctHeight>
                    </wp14:sizeRelV>
                  </wp:anchor>
                </w:drawing>
              </mc:Choice>
              <mc:Fallback>
                <w:pict>
                  <v:rect id="Dikdörtgen 54" o:spid="_x0000_s1026" style="position:absolute;margin-left:58.25pt;margin-top:-120.6pt;width:453.35pt;height:174.9pt;z-index:251660288;visibility:visible;mso-wrap-style:square;mso-width-percent:1000;mso-height-percent:25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2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" fillcolor="#17365d [2415]" stroked="f" strokeweight="2pt">
                    <v:path arrowok="t"/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2AD17C69" wp14:editId="419E885C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560310" cy="10692130"/>
                    <wp:effectExtent l="0" t="0" r="2540" b="0"/>
                    <wp:wrapNone/>
                    <wp:docPr id="52" name="Dikdörtgen 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560310" cy="1069213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Dikdörtgen 52" o:spid="_x0000_s1026" style="position:absolute;margin-left:0;margin-top:0;width:595.3pt;height:841.9pt;z-index:-25165516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" fillcolor="#0f243e [1615]" stroked="f" strokeweight="2pt">
                    <v:path arrowok="t"/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9E1FE72" wp14:editId="6DEB5120">
                    <wp:simplePos x="0" y="0"/>
                    <mc:AlternateContent>
                      <mc:Choice Requires="wp14">
                        <wp:positionH relativeFrom="margin">
                          <wp14:pctPosHOffset>0</wp14:pctPosHOffset>
                        </wp:positionH>
                      </mc:Choice>
                      <mc:Fallback>
                        <wp:positionH relativeFrom="page">
                          <wp:posOffset>899795</wp:posOffset>
                        </wp:positionH>
                      </mc:Fallback>
                    </mc:AlternateContent>
                    <wp:positionV relativeFrom="margin">
                      <wp:align>bottom</wp:align>
                    </wp:positionV>
                    <wp:extent cx="5760720" cy="269875"/>
                    <wp:effectExtent l="0" t="0" r="0" b="0"/>
                    <wp:wrapNone/>
                    <wp:docPr id="53" name="Metin Kutusu 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760720" cy="269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id w:val="-1783097068"/>
                                  <w:showingPlcHdr/>
                                  <w:date>
                                    <w:dateFormat w:val="dd.MM.yyyy"/>
                                    <w:lid w:val="tr-T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DD0093" w:rsidRDefault="00DD0093">
                                    <w:pPr>
                                      <w:pStyle w:val="AltKonuBal"/>
                                      <w:spacing w:after="0" w:line="240" w:lineRule="auto"/>
                                    </w:pPr>
                                    <w: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53" o:spid="_x0000_s1026" type="#_x0000_t202" style="position:absolute;left:0;text-align:left;margin-left:0;margin-top:0;width:453.6pt;height:21.25pt;z-index:251659264;visibility:visible;mso-wrap-style:square;mso-width-percent:1000;mso-height-percent:150;mso-left-percent:0;mso-wrap-distance-left:9pt;mso-wrap-distance-top:0;mso-wrap-distance-right:9pt;mso-wrap-distance-bottom:0;mso-position-horizontal-relative:margin;mso-position-vertical:bottom;mso-position-vertical-relative:margin;mso-width-percent:1000;mso-height-percent:150;mso-lef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" filled="f" stroked="f" strokeweight=".5pt">
                    <v:path arrowok="t"/>
                    <v:textbox style="mso-fit-shape-to-text:t">
                      <w:txbxContent>
                        <w:sdt>
                          <w:sdtPr>
                            <w:id w:val="-1783097068"/>
                            <w:showingPlcHdr/>
                            <w:date>
                              <w:dateFormat w:val="dd.MM.yyyy"/>
                              <w:lid w:val="tr-T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DD0093" w:rsidRDefault="00DD0093">
                              <w:pPr>
                                <w:pStyle w:val="AltKonuBal"/>
                                <w:spacing w:after="0" w:line="240" w:lineRule="auto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794203F" wp14:editId="08A6192F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5760720" cy="36195"/>
                    <wp:effectExtent l="0" t="0" r="0" b="1905"/>
                    <wp:wrapNone/>
                    <wp:docPr id="55" name="Dikdörtgen 5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760720" cy="361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Dikdörtgen 55" o:spid="_x0000_s1026" style="position:absolute;margin-left:0;margin-top:0;width:453.6pt;height:2.85pt;z-index:25166233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" fillcolor="#4f81bd [3204]" stroked="f" strokeweight="2pt">
                    <v:path arrowok="t"/>
                    <w10:wrap anchorx="margin" anchory="margin"/>
                  </v:rect>
                </w:pict>
              </mc:Fallback>
            </mc:AlternateContent>
          </w:r>
          <w:r w:rsidR="00696F88">
            <w:rPr>
              <w:noProof/>
              <w:lang w:eastAsia="tr-TR"/>
            </w:rPr>
            <w:drawing>
              <wp:inline distT="0" distB="0" distL="0" distR="0" wp14:anchorId="6720E322" wp14:editId="73B67EFE">
                <wp:extent cx="1840932" cy="1800000"/>
                <wp:effectExtent l="0" t="0" r="6985" b="0"/>
                <wp:docPr id="2" name="Resim 2" descr="C:\Users\pc1\Desktop\BOU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c1\Desktop\BOU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0932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9381D">
            <w:rPr>
              <w:noProof/>
            </w:rPr>
            <w:br w:type="page"/>
          </w:r>
        </w:p>
      </w:sdtContent>
    </w:sdt>
    <w:p w:rsidR="00DD0093" w:rsidRDefault="00B705AA" w:rsidP="00122CC9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lastRenderedPageBreak/>
        <w:t>I</w:t>
      </w:r>
      <w:r w:rsidR="00DD0093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-</w:t>
      </w:r>
      <w:r w:rsidR="00DD0093" w:rsidRPr="00DD0093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MERKEZİN MİSYON VE VİZYONU</w:t>
      </w:r>
    </w:p>
    <w:p w:rsidR="000A12E6" w:rsidRPr="00DD0093" w:rsidRDefault="000A12E6" w:rsidP="00122CC9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6465B3" w:rsidRPr="006465B3" w:rsidRDefault="00DD0093" w:rsidP="00122CC9">
      <w:pPr>
        <w:pStyle w:val="Standard"/>
        <w:spacing w:line="300" w:lineRule="exact"/>
        <w:rPr>
          <w:rFonts w:asciiTheme="majorHAnsi" w:eastAsia="Calibri" w:hAnsiTheme="majorHAnsi" w:cs="InterstateLight"/>
          <w:kern w:val="0"/>
          <w:lang w:val="de-DE" w:eastAsia="en-US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proofErr w:type="spellStart"/>
      <w:r w:rsidR="006465B3" w:rsidRPr="006465B3">
        <w:rPr>
          <w:rFonts w:asciiTheme="majorHAnsi" w:eastAsia="Calibri" w:hAnsiTheme="majorHAnsi" w:cs="InterstateLight"/>
          <w:kern w:val="0"/>
          <w:lang w:val="de-DE" w:eastAsia="en-US"/>
        </w:rPr>
        <w:t>Merkezin</w:t>
      </w:r>
      <w:proofErr w:type="spellEnd"/>
      <w:r w:rsidR="006465B3" w:rsidRPr="006465B3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6465B3">
        <w:rPr>
          <w:rFonts w:asciiTheme="majorHAnsi" w:eastAsia="Calibri" w:hAnsiTheme="majorHAnsi" w:cs="InterstateLight"/>
          <w:kern w:val="0"/>
          <w:lang w:val="de-DE" w:eastAsia="en-US"/>
        </w:rPr>
        <w:t>M</w:t>
      </w:r>
      <w:r w:rsidR="006465B3" w:rsidRPr="006465B3">
        <w:rPr>
          <w:rFonts w:asciiTheme="majorHAnsi" w:eastAsia="Calibri" w:hAnsiTheme="majorHAnsi" w:cs="InterstateLight"/>
          <w:kern w:val="0"/>
          <w:lang w:val="de-DE" w:eastAsia="en-US"/>
        </w:rPr>
        <w:t>isyonu</w:t>
      </w:r>
      <w:proofErr w:type="spellEnd"/>
      <w:r w:rsidR="006465B3" w:rsidRPr="006465B3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6465B3" w:rsidRPr="006465B3">
        <w:rPr>
          <w:rFonts w:asciiTheme="majorHAnsi" w:eastAsia="Calibri" w:hAnsiTheme="majorHAnsi" w:cs="InterstateLight"/>
          <w:kern w:val="0"/>
          <w:lang w:val="de-DE" w:eastAsia="en-US"/>
        </w:rPr>
        <w:t>Fizik</w:t>
      </w:r>
      <w:proofErr w:type="spellEnd"/>
      <w:r w:rsidR="006465B3" w:rsidRPr="006465B3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6465B3" w:rsidRPr="006465B3">
        <w:rPr>
          <w:rFonts w:asciiTheme="majorHAnsi" w:eastAsia="Calibri" w:hAnsiTheme="majorHAnsi" w:cs="InterstateLight"/>
          <w:kern w:val="0"/>
          <w:lang w:val="de-DE" w:eastAsia="en-US"/>
        </w:rPr>
        <w:t>ve</w:t>
      </w:r>
      <w:proofErr w:type="spellEnd"/>
      <w:r w:rsidR="006465B3" w:rsidRPr="006465B3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6465B3" w:rsidRPr="006465B3">
        <w:rPr>
          <w:rFonts w:asciiTheme="majorHAnsi" w:eastAsia="Calibri" w:hAnsiTheme="majorHAnsi" w:cs="InterstateLight"/>
          <w:kern w:val="0"/>
          <w:lang w:val="de-DE" w:eastAsia="en-US"/>
        </w:rPr>
        <w:t>Matematik</w:t>
      </w:r>
      <w:proofErr w:type="spellEnd"/>
      <w:r w:rsidR="006465B3" w:rsidRPr="006465B3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6465B3" w:rsidRPr="006465B3">
        <w:rPr>
          <w:rFonts w:asciiTheme="majorHAnsi" w:eastAsia="Calibri" w:hAnsiTheme="majorHAnsi" w:cs="InterstateLight"/>
          <w:kern w:val="0"/>
          <w:lang w:val="de-DE" w:eastAsia="en-US"/>
        </w:rPr>
        <w:t>alanlarında</w:t>
      </w:r>
      <w:proofErr w:type="spellEnd"/>
      <w:r w:rsidR="006465B3" w:rsidRPr="006465B3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6465B3" w:rsidRPr="006465B3">
        <w:rPr>
          <w:rFonts w:asciiTheme="majorHAnsi" w:eastAsia="Calibri" w:hAnsiTheme="majorHAnsi" w:cs="InterstateLight"/>
          <w:kern w:val="0"/>
          <w:lang w:val="de-DE" w:eastAsia="en-US"/>
        </w:rPr>
        <w:t>Türkiye'deki</w:t>
      </w:r>
      <w:proofErr w:type="spellEnd"/>
      <w:r w:rsidR="006465B3" w:rsidRPr="006465B3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6465B3" w:rsidRPr="006465B3">
        <w:rPr>
          <w:rFonts w:asciiTheme="majorHAnsi" w:eastAsia="Calibri" w:hAnsiTheme="majorHAnsi" w:cs="InterstateLight"/>
          <w:kern w:val="0"/>
          <w:lang w:val="de-DE" w:eastAsia="en-US"/>
        </w:rPr>
        <w:t>araştırma</w:t>
      </w:r>
      <w:proofErr w:type="spellEnd"/>
      <w:r w:rsidR="006465B3" w:rsidRPr="006465B3">
        <w:rPr>
          <w:rFonts w:asciiTheme="majorHAnsi" w:eastAsia="Calibri" w:hAnsiTheme="majorHAnsi" w:cs="InterstateLight"/>
          <w:kern w:val="0"/>
          <w:lang w:val="de-DE" w:eastAsia="en-US"/>
        </w:rPr>
        <w:t xml:space="preserve"> seviyesinin yükselmesine katkıda bulunmaktır. Vizyonuysa bu seviyeyi uluslararası standartlarda en üst düzeye taşımaktır.</w:t>
      </w:r>
    </w:p>
    <w:p w:rsidR="00DD0093" w:rsidRPr="00DD0093" w:rsidRDefault="00DD0093" w:rsidP="00122CC9">
      <w:pPr>
        <w:tabs>
          <w:tab w:val="left" w:pos="567"/>
        </w:tabs>
        <w:spacing w:after="0" w:line="300" w:lineRule="exact"/>
        <w:jc w:val="both"/>
        <w:rPr>
          <w:rFonts w:asciiTheme="majorHAnsi" w:eastAsia="Calibri" w:hAnsiTheme="majorHAnsi" w:cs="InterstateLight"/>
          <w:lang w:val="de-DE"/>
        </w:rPr>
      </w:pPr>
    </w:p>
    <w:p w:rsidR="007F0207" w:rsidRPr="001E72A8" w:rsidRDefault="00522364" w:rsidP="00122CC9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</w:t>
      </w:r>
      <w:r w:rsidR="00DD0093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</w:t>
      </w:r>
      <w:r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-MERKEZİN</w:t>
      </w:r>
      <w:r w:rsidR="00DD0093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 TARİHÇESİ,</w:t>
      </w:r>
      <w:r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 </w:t>
      </w: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AMACI VE HEDEFLERİ</w:t>
      </w:r>
    </w:p>
    <w:p w:rsidR="00DD0093" w:rsidRDefault="00DD0093" w:rsidP="00122CC9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AC6826" w:rsidRPr="006465B3" w:rsidRDefault="00DD0093" w:rsidP="00122CC9">
      <w:pPr>
        <w:pStyle w:val="Standard"/>
        <w:spacing w:line="300" w:lineRule="exact"/>
        <w:rPr>
          <w:rFonts w:asciiTheme="majorHAnsi" w:eastAsia="Calibri" w:hAnsiTheme="majorHAnsi" w:cs="InterstateLight"/>
          <w:kern w:val="0"/>
          <w:lang w:val="de-DE" w:eastAsia="en-US"/>
        </w:rPr>
      </w:pPr>
      <w:r w:rsidRPr="006465B3">
        <w:rPr>
          <w:rFonts w:asciiTheme="majorHAnsi" w:eastAsia="Calibri" w:hAnsiTheme="majorHAnsi" w:cs="InterstateLight"/>
          <w:kern w:val="0"/>
          <w:lang w:val="de-DE" w:eastAsia="en-US"/>
        </w:rPr>
        <w:t xml:space="preserve">          </w:t>
      </w:r>
      <w:r w:rsidR="006465B3" w:rsidRPr="006465B3">
        <w:rPr>
          <w:rFonts w:asciiTheme="majorHAnsi" w:eastAsia="Calibri" w:hAnsiTheme="majorHAnsi" w:cs="InterstateLight"/>
          <w:kern w:val="0"/>
          <w:lang w:val="de-DE" w:eastAsia="en-US"/>
        </w:rPr>
        <w:t xml:space="preserve">Merkezin amacı Fizik ve Matematik dallarında araştırma ve işbirliği yapmaktır. Merkezimiz resmen Şubat 2015’te kurulmuş olmasına rağmen, Bilim Akademisi’nin destek ve katkılarıyla 2013 yılından beri yaz okulları düzenlemektedir. </w:t>
      </w:r>
      <w:proofErr w:type="spellStart"/>
      <w:r w:rsidR="006465B3" w:rsidRPr="006465B3">
        <w:rPr>
          <w:rFonts w:asciiTheme="majorHAnsi" w:eastAsia="Calibri" w:hAnsiTheme="majorHAnsi" w:cs="InterstateLight"/>
          <w:kern w:val="0"/>
          <w:lang w:val="de-DE" w:eastAsia="en-US"/>
        </w:rPr>
        <w:t>Merkezimiz</w:t>
      </w:r>
      <w:proofErr w:type="spellEnd"/>
      <w:r w:rsidR="006465B3" w:rsidRPr="006465B3">
        <w:rPr>
          <w:rFonts w:asciiTheme="majorHAnsi" w:eastAsia="Calibri" w:hAnsiTheme="majorHAnsi" w:cs="InterstateLight"/>
          <w:kern w:val="0"/>
          <w:lang w:val="de-DE" w:eastAsia="en-US"/>
        </w:rPr>
        <w:t xml:space="preserve">  </w:t>
      </w:r>
      <w:proofErr w:type="spellStart"/>
      <w:r w:rsidR="006465B3" w:rsidRPr="006465B3">
        <w:rPr>
          <w:rFonts w:asciiTheme="majorHAnsi" w:eastAsia="Calibri" w:hAnsiTheme="majorHAnsi" w:cs="InterstateLight"/>
          <w:kern w:val="0"/>
          <w:lang w:val="de-DE" w:eastAsia="en-US"/>
        </w:rPr>
        <w:t>kapatılan</w:t>
      </w:r>
      <w:proofErr w:type="spellEnd"/>
      <w:r w:rsidR="006465B3" w:rsidRPr="006465B3">
        <w:rPr>
          <w:rFonts w:asciiTheme="majorHAnsi" w:eastAsia="Calibri" w:hAnsiTheme="majorHAnsi" w:cs="InterstateLight"/>
          <w:kern w:val="0"/>
          <w:lang w:val="de-DE" w:eastAsia="en-US"/>
        </w:rPr>
        <w:t xml:space="preserve"> Feza </w:t>
      </w:r>
      <w:proofErr w:type="spellStart"/>
      <w:r w:rsidR="006465B3" w:rsidRPr="006465B3">
        <w:rPr>
          <w:rFonts w:asciiTheme="majorHAnsi" w:eastAsia="Calibri" w:hAnsiTheme="majorHAnsi" w:cs="InterstateLight"/>
          <w:kern w:val="0"/>
          <w:lang w:val="de-DE" w:eastAsia="en-US"/>
        </w:rPr>
        <w:t>Gürsey</w:t>
      </w:r>
      <w:proofErr w:type="spellEnd"/>
      <w:r w:rsidR="006465B3" w:rsidRPr="006465B3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6465B3" w:rsidRPr="006465B3">
        <w:rPr>
          <w:rFonts w:asciiTheme="majorHAnsi" w:eastAsia="Calibri" w:hAnsiTheme="majorHAnsi" w:cs="InterstateLight"/>
          <w:kern w:val="0"/>
          <w:lang w:val="de-DE" w:eastAsia="en-US"/>
        </w:rPr>
        <w:t>Enstitüsü’nün</w:t>
      </w:r>
      <w:proofErr w:type="spellEnd"/>
      <w:r w:rsidR="006465B3" w:rsidRPr="006465B3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6465B3" w:rsidRPr="006465B3">
        <w:rPr>
          <w:rFonts w:asciiTheme="majorHAnsi" w:eastAsia="Calibri" w:hAnsiTheme="majorHAnsi" w:cs="InterstateLight"/>
          <w:kern w:val="0"/>
          <w:lang w:val="de-DE" w:eastAsia="en-US"/>
        </w:rPr>
        <w:t>doğal</w:t>
      </w:r>
      <w:proofErr w:type="spellEnd"/>
      <w:r w:rsidR="006465B3" w:rsidRPr="006465B3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6465B3" w:rsidRPr="006465B3">
        <w:rPr>
          <w:rFonts w:asciiTheme="majorHAnsi" w:eastAsia="Calibri" w:hAnsiTheme="majorHAnsi" w:cs="InterstateLight"/>
          <w:kern w:val="0"/>
          <w:lang w:val="de-DE" w:eastAsia="en-US"/>
        </w:rPr>
        <w:t>devamıdır</w:t>
      </w:r>
      <w:proofErr w:type="spellEnd"/>
      <w:r w:rsidR="006465B3" w:rsidRPr="006465B3">
        <w:rPr>
          <w:rFonts w:asciiTheme="majorHAnsi" w:eastAsia="Calibri" w:hAnsiTheme="majorHAnsi" w:cs="InterstateLight"/>
          <w:kern w:val="0"/>
          <w:lang w:val="de-DE" w:eastAsia="en-US"/>
        </w:rPr>
        <w:t>.</w:t>
      </w:r>
    </w:p>
    <w:p w:rsidR="00DD0093" w:rsidRDefault="00DD0093" w:rsidP="00122CC9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DD0093" w:rsidRDefault="00DD0093" w:rsidP="00122CC9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III-</w:t>
      </w:r>
      <w:r w:rsidRPr="00DD0093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MERKEZİN TEMEL POLİTİKA VE ÖNCELİKLERİ</w:t>
      </w:r>
    </w:p>
    <w:p w:rsidR="000A12E6" w:rsidRPr="00DD0093" w:rsidRDefault="000A12E6" w:rsidP="00122CC9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6465B3" w:rsidRDefault="00C85F33" w:rsidP="00122CC9">
      <w:pPr>
        <w:pStyle w:val="Standard"/>
        <w:spacing w:line="300" w:lineRule="exact"/>
        <w:rPr>
          <w:rFonts w:asciiTheme="majorHAnsi" w:eastAsia="Calibri" w:hAnsiTheme="majorHAnsi" w:cs="InterstateLight"/>
          <w:kern w:val="0"/>
          <w:lang w:val="de-DE" w:eastAsia="en-US"/>
        </w:rPr>
      </w:pPr>
      <w:r>
        <w:rPr>
          <w:rFonts w:asciiTheme="majorHAnsi" w:eastAsia="Calibri" w:hAnsiTheme="majorHAnsi" w:cs="InterstateLight"/>
          <w:kern w:val="0"/>
          <w:lang w:val="de-DE" w:eastAsia="en-US"/>
        </w:rPr>
        <w:t xml:space="preserve">          </w:t>
      </w:r>
      <w:proofErr w:type="spellStart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>Merkezimizin</w:t>
      </w:r>
      <w:proofErr w:type="spellEnd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>öncelikli</w:t>
      </w:r>
      <w:proofErr w:type="spellEnd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>hedefi</w:t>
      </w:r>
      <w:proofErr w:type="spellEnd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>Fizik</w:t>
      </w:r>
      <w:proofErr w:type="spellEnd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 xml:space="preserve"> ve Matematik alanlarında önemli ve güncel araştırma konularında yaz ve kış okulları düzenlemektir. </w:t>
      </w:r>
      <w:proofErr w:type="spellStart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>Ayrıca</w:t>
      </w:r>
      <w:proofErr w:type="spellEnd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>araştırmacılara</w:t>
      </w:r>
      <w:proofErr w:type="spellEnd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>Kandilli'deki</w:t>
      </w:r>
      <w:proofErr w:type="spellEnd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 xml:space="preserve"> Feza </w:t>
      </w:r>
      <w:proofErr w:type="spellStart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>Gürsey</w:t>
      </w:r>
      <w:proofErr w:type="spellEnd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>binasında</w:t>
      </w:r>
      <w:proofErr w:type="spellEnd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>rahat</w:t>
      </w:r>
      <w:proofErr w:type="spellEnd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>bir</w:t>
      </w:r>
      <w:proofErr w:type="spellEnd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 xml:space="preserve"> çalışma ortamı sağlayarak araştırmalarını desteklemeye </w:t>
      </w:r>
      <w:proofErr w:type="spellStart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>ve</w:t>
      </w:r>
      <w:proofErr w:type="spellEnd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>yeni</w:t>
      </w:r>
      <w:proofErr w:type="spellEnd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>işbirliklerinin</w:t>
      </w:r>
      <w:proofErr w:type="spellEnd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>oluşmasına</w:t>
      </w:r>
      <w:proofErr w:type="spellEnd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>katkıda</w:t>
      </w:r>
      <w:proofErr w:type="spellEnd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>bulunmaya</w:t>
      </w:r>
      <w:proofErr w:type="spellEnd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>çalışmaktayız</w:t>
      </w:r>
      <w:proofErr w:type="spellEnd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>.</w:t>
      </w:r>
    </w:p>
    <w:p w:rsidR="00EA7445" w:rsidRDefault="00EA7445" w:rsidP="00122CC9">
      <w:pPr>
        <w:pStyle w:val="Standard"/>
        <w:spacing w:line="300" w:lineRule="exact"/>
        <w:rPr>
          <w:rFonts w:asciiTheme="majorHAnsi" w:eastAsia="Calibri" w:hAnsiTheme="majorHAnsi" w:cs="InterstateLight"/>
          <w:kern w:val="0"/>
          <w:lang w:val="de-DE" w:eastAsia="en-US"/>
        </w:rPr>
      </w:pPr>
    </w:p>
    <w:p w:rsidR="00EA7445" w:rsidRPr="00EA7445" w:rsidRDefault="00EA7445" w:rsidP="00EA7445">
      <w:pPr>
        <w:spacing w:before="60" w:after="0" w:line="360" w:lineRule="auto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IV-</w:t>
      </w:r>
      <w:r w:rsidRPr="00EA7445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MERKEZDE YETKİ, GÖREV VE SORUMLULUKLAR</w:t>
      </w:r>
    </w:p>
    <w:p w:rsidR="00EA7445" w:rsidRPr="00EA7445" w:rsidRDefault="00EA7445" w:rsidP="00EA7445">
      <w:pPr>
        <w:spacing w:before="60" w:after="0" w:line="360" w:lineRule="auto"/>
        <w:rPr>
          <w:rFonts w:ascii="Trebuchet MS" w:hAnsi="Trebuchet MS"/>
          <w:b/>
          <w:sz w:val="20"/>
          <w:szCs w:val="20"/>
        </w:rPr>
      </w:pPr>
      <w:proofErr w:type="spellStart"/>
      <w:r w:rsidRPr="00EA7445">
        <w:rPr>
          <w:rFonts w:asciiTheme="majorHAnsi" w:eastAsia="Calibri" w:hAnsiTheme="majorHAnsi" w:cs="InterstateLight"/>
          <w:b/>
          <w:lang w:val="de-DE"/>
        </w:rPr>
        <w:t>Örgüt</w:t>
      </w:r>
      <w:proofErr w:type="spellEnd"/>
      <w:r w:rsidRPr="00EA7445"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 w:rsidRPr="00EA7445">
        <w:rPr>
          <w:rFonts w:asciiTheme="majorHAnsi" w:eastAsia="Calibri" w:hAnsiTheme="majorHAnsi" w:cs="InterstateLight"/>
          <w:b/>
          <w:lang w:val="de-DE"/>
        </w:rPr>
        <w:t>Yapısı</w:t>
      </w:r>
      <w:proofErr w:type="spellEnd"/>
    </w:p>
    <w:p w:rsidR="00EA7445" w:rsidRPr="00EA7445" w:rsidRDefault="00EA7445" w:rsidP="00EA7445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EA7445">
        <w:rPr>
          <w:rFonts w:asciiTheme="majorHAnsi" w:eastAsia="Calibri" w:hAnsiTheme="majorHAnsi" w:cs="InterstateLight"/>
          <w:lang w:val="de-DE"/>
        </w:rPr>
        <w:t>Merkez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Müdürü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>: Nihat Sadık Değer</w:t>
      </w:r>
    </w:p>
    <w:p w:rsidR="00EA7445" w:rsidRPr="00EA7445" w:rsidRDefault="00EA7445" w:rsidP="00EA7445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EA7445">
        <w:rPr>
          <w:rFonts w:asciiTheme="majorHAnsi" w:eastAsia="Calibri" w:hAnsiTheme="majorHAnsi" w:cs="InterstateLight"/>
          <w:lang w:val="de-DE"/>
        </w:rPr>
        <w:t>Merkez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Müdür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Yardımcıları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>:  İlhan İkeda (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Matematik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 xml:space="preserve">)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 xml:space="preserve"> Can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Kozçaz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 xml:space="preserve"> (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Fizik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>)</w:t>
      </w:r>
    </w:p>
    <w:p w:rsidR="00EA7445" w:rsidRPr="00EA7445" w:rsidRDefault="00EA7445" w:rsidP="00EA7445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EA7445">
        <w:rPr>
          <w:rFonts w:asciiTheme="majorHAnsi" w:eastAsia="Calibri" w:hAnsiTheme="majorHAnsi" w:cs="InterstateLight"/>
          <w:lang w:val="de-DE"/>
        </w:rPr>
        <w:t>Yönetim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Kurulu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Üyeleri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>:  Ali Alpar (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Sabancı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 xml:space="preserve"> Üniversitesi,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Fizik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 xml:space="preserve">), Varga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Kalantarov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 xml:space="preserve"> (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Koç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 xml:space="preserve"> Üniversitesi, Matematik)</w:t>
      </w:r>
    </w:p>
    <w:p w:rsidR="00EA7445" w:rsidRPr="00EA7445" w:rsidRDefault="00EA7445" w:rsidP="00EA7445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EA7445">
        <w:rPr>
          <w:rFonts w:asciiTheme="majorHAnsi" w:eastAsia="Calibri" w:hAnsiTheme="majorHAnsi" w:cs="InterstateLight"/>
          <w:lang w:val="de-DE"/>
        </w:rPr>
        <w:t>Bilimsel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Danışma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Kurulu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Üyeleri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 xml:space="preserve">: Matthew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Kleban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 xml:space="preserve"> (New York University), Henning Samtleben (ENS de Lyon), Ergin Sezgin (Texas A&amp;M University), Shahin Sheikh-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Jabbari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 xml:space="preserve"> (IPM,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Tehran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>), Kellogg Stelle (Imperial College, London).</w:t>
      </w:r>
    </w:p>
    <w:p w:rsidR="00EA7445" w:rsidRPr="00EA7445" w:rsidRDefault="00EA7445" w:rsidP="009C5448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EA7445">
        <w:rPr>
          <w:rFonts w:asciiTheme="majorHAnsi" w:eastAsia="Calibri" w:hAnsiTheme="majorHAnsi" w:cs="InterstateLight"/>
          <w:lang w:val="de-DE"/>
        </w:rPr>
        <w:t>Danışma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Kurulu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Üyeleri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>:</w:t>
      </w:r>
      <w:r>
        <w:rPr>
          <w:rFonts w:asciiTheme="majorHAnsi" w:eastAsia="Calibri" w:hAnsiTheme="majorHAnsi" w:cs="InterstateLight"/>
          <w:lang w:val="de-DE"/>
        </w:rPr>
        <w:t xml:space="preserve"> Ali Kaya, </w:t>
      </w:r>
      <w:r w:rsidRPr="00EA7445">
        <w:rPr>
          <w:rFonts w:asciiTheme="majorHAnsi" w:eastAsia="Calibri" w:hAnsiTheme="majorHAnsi" w:cs="InterstateLight"/>
          <w:lang w:val="de-DE"/>
        </w:rPr>
        <w:t>Alp Eden</w:t>
      </w:r>
      <w:r>
        <w:rPr>
          <w:rFonts w:asciiTheme="majorHAnsi" w:eastAsia="Calibri" w:hAnsiTheme="majorHAnsi" w:cs="InterstateLight"/>
          <w:lang w:val="de-DE"/>
        </w:rPr>
        <w:t>,</w:t>
      </w:r>
      <w:r w:rsidRPr="00EA7445">
        <w:rPr>
          <w:rFonts w:asciiTheme="majorHAnsi" w:eastAsia="Calibri" w:hAnsiTheme="majorHAnsi" w:cs="InterstateLight"/>
          <w:lang w:val="de-DE"/>
        </w:rPr>
        <w:t xml:space="preserve"> Arzu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Boysal</w:t>
      </w:r>
      <w:proofErr w:type="spellEnd"/>
      <w:r>
        <w:rPr>
          <w:rFonts w:asciiTheme="majorHAnsi" w:eastAsia="Calibri" w:hAnsiTheme="majorHAnsi" w:cs="InterstateLight"/>
          <w:lang w:val="de-DE"/>
        </w:rPr>
        <w:t>,</w:t>
      </w:r>
      <w:r w:rsidRPr="00EA7445">
        <w:rPr>
          <w:rFonts w:asciiTheme="majorHAnsi" w:eastAsia="Calibri" w:hAnsiTheme="majorHAnsi" w:cs="InterstateLight"/>
          <w:lang w:val="de-DE"/>
        </w:rPr>
        <w:t xml:space="preserve"> Betül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Tanbay</w:t>
      </w:r>
      <w:proofErr w:type="spellEnd"/>
      <w:r w:rsidR="00DD2E63">
        <w:rPr>
          <w:rFonts w:asciiTheme="majorHAnsi" w:eastAsia="Calibri" w:hAnsiTheme="majorHAnsi" w:cs="InterstateLight"/>
          <w:lang w:val="de-DE"/>
        </w:rPr>
        <w:t>,</w:t>
      </w:r>
      <w:r w:rsidRPr="00EA7445">
        <w:rPr>
          <w:rFonts w:asciiTheme="majorHAnsi" w:eastAsia="Calibri" w:hAnsiTheme="majorHAnsi" w:cs="InterstateLight"/>
          <w:lang w:val="de-DE"/>
        </w:rPr>
        <w:t xml:space="preserve"> Burak Kaynak</w:t>
      </w:r>
      <w:r w:rsidR="00DD2E63">
        <w:rPr>
          <w:rFonts w:asciiTheme="majorHAnsi" w:eastAsia="Calibri" w:hAnsiTheme="majorHAnsi" w:cs="InterstateLight"/>
          <w:lang w:val="de-DE"/>
        </w:rPr>
        <w:t>,</w:t>
      </w:r>
      <w:r w:rsidRPr="00EA7445">
        <w:rPr>
          <w:rFonts w:asciiTheme="majorHAnsi" w:eastAsia="Calibri" w:hAnsiTheme="majorHAnsi" w:cs="InterstateLight"/>
          <w:lang w:val="de-DE"/>
        </w:rPr>
        <w:t xml:space="preserve"> </w:t>
      </w:r>
      <w:r w:rsidR="00DD2E63">
        <w:rPr>
          <w:rFonts w:asciiTheme="majorHAnsi" w:eastAsia="Calibri" w:hAnsiTheme="majorHAnsi" w:cs="InterstateLight"/>
          <w:lang w:val="de-DE"/>
        </w:rPr>
        <w:t xml:space="preserve">Can </w:t>
      </w:r>
      <w:proofErr w:type="spellStart"/>
      <w:r w:rsidR="00DD2E63">
        <w:rPr>
          <w:rFonts w:asciiTheme="majorHAnsi" w:eastAsia="Calibri" w:hAnsiTheme="majorHAnsi" w:cs="InterstateLight"/>
          <w:lang w:val="de-DE"/>
        </w:rPr>
        <w:t>Kozcaz</w:t>
      </w:r>
      <w:proofErr w:type="spellEnd"/>
      <w:r w:rsidR="00DD2E63">
        <w:rPr>
          <w:rFonts w:asciiTheme="majorHAnsi" w:eastAsia="Calibri" w:hAnsiTheme="majorHAnsi" w:cs="InterstateLight"/>
          <w:lang w:val="de-DE"/>
        </w:rPr>
        <w:t>,</w:t>
      </w:r>
      <w:r w:rsidRPr="00EA7445">
        <w:rPr>
          <w:rFonts w:asciiTheme="majorHAnsi" w:eastAsia="Calibri" w:hAnsiTheme="majorHAnsi" w:cs="InterstateLight"/>
          <w:lang w:val="de-DE"/>
        </w:rPr>
        <w:tab/>
      </w:r>
      <w:r w:rsidR="00DD2E63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DD2E63">
        <w:rPr>
          <w:rFonts w:asciiTheme="majorHAnsi" w:eastAsia="Calibri" w:hAnsiTheme="majorHAnsi" w:cs="InterstateLight"/>
          <w:lang w:val="de-DE"/>
        </w:rPr>
        <w:t>Çağrı</w:t>
      </w:r>
      <w:proofErr w:type="spellEnd"/>
      <w:r w:rsidR="00DD2E63">
        <w:rPr>
          <w:rFonts w:asciiTheme="majorHAnsi" w:eastAsia="Calibri" w:hAnsiTheme="majorHAnsi" w:cs="InterstateLight"/>
          <w:lang w:val="de-DE"/>
        </w:rPr>
        <w:t xml:space="preserve"> Karakurt, </w:t>
      </w:r>
      <w:r w:rsidRPr="00EA7445">
        <w:rPr>
          <w:rFonts w:asciiTheme="majorHAnsi" w:eastAsia="Calibri" w:hAnsiTheme="majorHAnsi" w:cs="InterstateLight"/>
          <w:lang w:val="de-DE"/>
        </w:rPr>
        <w:t xml:space="preserve">Dieter Van Den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Bleeken</w:t>
      </w:r>
      <w:proofErr w:type="spellEnd"/>
      <w:r w:rsidR="00DD2E63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Ekin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Özman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 xml:space="preserve"> Karakurt</w:t>
      </w:r>
      <w:r w:rsidR="00DD2E63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Erkcan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 xml:space="preserve"> Özcan</w:t>
      </w:r>
      <w:r w:rsidR="00EB49DA">
        <w:rPr>
          <w:rFonts w:asciiTheme="majorHAnsi" w:eastAsia="Calibri" w:hAnsiTheme="majorHAnsi" w:cs="InterstateLight"/>
          <w:lang w:val="de-DE"/>
        </w:rPr>
        <w:t>,</w:t>
      </w:r>
      <w:r w:rsidRPr="00EA7445">
        <w:rPr>
          <w:rFonts w:asciiTheme="majorHAnsi" w:eastAsia="Calibri" w:hAnsiTheme="majorHAnsi" w:cs="InterstateLight"/>
          <w:lang w:val="de-DE"/>
        </w:rPr>
        <w:t xml:space="preserve"> Ersan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Demiralp</w:t>
      </w:r>
      <w:proofErr w:type="spellEnd"/>
      <w:r w:rsidR="00EB49DA">
        <w:rPr>
          <w:rFonts w:asciiTheme="majorHAnsi" w:eastAsia="Calibri" w:hAnsiTheme="majorHAnsi" w:cs="InterstateLight"/>
          <w:lang w:val="de-DE"/>
        </w:rPr>
        <w:t xml:space="preserve">, </w:t>
      </w:r>
      <w:r w:rsidRPr="00EA7445">
        <w:rPr>
          <w:rFonts w:asciiTheme="majorHAnsi" w:eastAsia="Calibri" w:hAnsiTheme="majorHAnsi" w:cs="InterstateLight"/>
          <w:lang w:val="de-DE"/>
        </w:rPr>
        <w:t>Fatih Ecevit</w:t>
      </w:r>
      <w:r w:rsidR="00EB49DA">
        <w:rPr>
          <w:rFonts w:asciiTheme="majorHAnsi" w:eastAsia="Calibri" w:hAnsiTheme="majorHAnsi" w:cs="InterstateLight"/>
          <w:lang w:val="de-DE"/>
        </w:rPr>
        <w:t>,</w:t>
      </w:r>
      <w:r w:rsidRPr="00EA7445">
        <w:rPr>
          <w:rFonts w:asciiTheme="majorHAnsi" w:eastAsia="Calibri" w:hAnsiTheme="majorHAnsi" w:cs="InterstateLight"/>
          <w:lang w:val="de-DE"/>
        </w:rPr>
        <w:t xml:space="preserve"> Ferit Öztürk</w:t>
      </w:r>
      <w:r w:rsidR="00EB49DA">
        <w:rPr>
          <w:rFonts w:asciiTheme="majorHAnsi" w:eastAsia="Calibri" w:hAnsiTheme="majorHAnsi" w:cs="InterstateLight"/>
          <w:lang w:val="de-DE"/>
        </w:rPr>
        <w:t>,</w:t>
      </w:r>
      <w:r w:rsidRPr="00EA7445">
        <w:rPr>
          <w:rFonts w:asciiTheme="majorHAnsi" w:eastAsia="Calibri" w:hAnsiTheme="majorHAnsi" w:cs="InterstateLight"/>
          <w:lang w:val="de-DE"/>
        </w:rPr>
        <w:t xml:space="preserve"> İbrahim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Semiz</w:t>
      </w:r>
      <w:proofErr w:type="spellEnd"/>
      <w:r w:rsidR="00EB49DA">
        <w:rPr>
          <w:rFonts w:asciiTheme="majorHAnsi" w:eastAsia="Calibri" w:hAnsiTheme="majorHAnsi" w:cs="InterstateLight"/>
          <w:lang w:val="de-DE"/>
        </w:rPr>
        <w:t>,</w:t>
      </w:r>
      <w:r w:rsidRPr="00EA7445">
        <w:rPr>
          <w:rFonts w:asciiTheme="majorHAnsi" w:eastAsia="Calibri" w:hAnsiTheme="majorHAnsi" w:cs="InterstateLight"/>
          <w:lang w:val="de-DE"/>
        </w:rPr>
        <w:t xml:space="preserve"> Levent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Akant</w:t>
      </w:r>
      <w:proofErr w:type="spellEnd"/>
      <w:r w:rsidR="00EB49DA">
        <w:rPr>
          <w:rFonts w:asciiTheme="majorHAnsi" w:eastAsia="Calibri" w:hAnsiTheme="majorHAnsi" w:cs="InterstateLight"/>
          <w:lang w:val="de-DE"/>
        </w:rPr>
        <w:t>,</w:t>
      </w:r>
      <w:r w:rsidRPr="00EA7445">
        <w:rPr>
          <w:rFonts w:asciiTheme="majorHAnsi" w:eastAsia="Calibri" w:hAnsiTheme="majorHAnsi" w:cs="InterstateLight"/>
          <w:lang w:val="de-DE"/>
        </w:rPr>
        <w:t xml:space="preserve"> Mikhail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Sheftel</w:t>
      </w:r>
      <w:proofErr w:type="spellEnd"/>
      <w:r w:rsidR="00EB49DA">
        <w:rPr>
          <w:rFonts w:asciiTheme="majorHAnsi" w:eastAsia="Calibri" w:hAnsiTheme="majorHAnsi" w:cs="InterstateLight"/>
          <w:lang w:val="de-DE"/>
        </w:rPr>
        <w:t>,</w:t>
      </w:r>
      <w:r w:rsidRPr="00EA7445">
        <w:rPr>
          <w:rFonts w:asciiTheme="majorHAnsi" w:eastAsia="Calibri" w:hAnsiTheme="majorHAnsi" w:cs="InterstateLight"/>
          <w:lang w:val="de-DE"/>
        </w:rPr>
        <w:t xml:space="preserve"> Muhittin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Mungan</w:t>
      </w:r>
      <w:proofErr w:type="spellEnd"/>
      <w:r w:rsidR="00EB49DA">
        <w:rPr>
          <w:rFonts w:asciiTheme="majorHAnsi" w:eastAsia="Calibri" w:hAnsiTheme="majorHAnsi" w:cs="InterstateLight"/>
          <w:lang w:val="de-DE"/>
        </w:rPr>
        <w:t>,</w:t>
      </w:r>
      <w:r w:rsidRPr="00EA7445">
        <w:rPr>
          <w:rFonts w:asciiTheme="majorHAnsi" w:eastAsia="Calibri" w:hAnsiTheme="majorHAnsi" w:cs="InterstateLight"/>
          <w:lang w:val="de-DE"/>
        </w:rPr>
        <w:t xml:space="preserve"> Müge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Taşkın</w:t>
      </w:r>
      <w:proofErr w:type="spellEnd"/>
      <w:r w:rsidR="00EB49DA">
        <w:rPr>
          <w:rFonts w:asciiTheme="majorHAnsi" w:eastAsia="Calibri" w:hAnsiTheme="majorHAnsi" w:cs="InterstateLight"/>
          <w:lang w:val="de-DE"/>
        </w:rPr>
        <w:t>,</w:t>
      </w:r>
      <w:r w:rsidRPr="00EA7445">
        <w:rPr>
          <w:rFonts w:asciiTheme="majorHAnsi" w:eastAsia="Calibri" w:hAnsiTheme="majorHAnsi" w:cs="InterstateLight"/>
          <w:lang w:val="de-DE"/>
        </w:rPr>
        <w:t xml:space="preserve"> Nihal Ercan</w:t>
      </w:r>
      <w:r w:rsidR="00EB49DA">
        <w:rPr>
          <w:rFonts w:asciiTheme="majorHAnsi" w:eastAsia="Calibri" w:hAnsiTheme="majorHAnsi" w:cs="InterstateLight"/>
          <w:lang w:val="de-DE"/>
        </w:rPr>
        <w:t>,</w:t>
      </w:r>
      <w:r w:rsidRPr="00EA7445">
        <w:rPr>
          <w:rFonts w:asciiTheme="majorHAnsi" w:eastAsia="Calibri" w:hAnsiTheme="majorHAnsi" w:cs="InterstateLight"/>
          <w:lang w:val="de-DE"/>
        </w:rPr>
        <w:t xml:space="preserve"> Nihat Sadık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Değer</w:t>
      </w:r>
      <w:proofErr w:type="spellEnd"/>
      <w:r w:rsidR="00EB49DA">
        <w:rPr>
          <w:rFonts w:asciiTheme="majorHAnsi" w:eastAsia="Calibri" w:hAnsiTheme="majorHAnsi" w:cs="InterstateLight"/>
          <w:lang w:val="de-DE"/>
        </w:rPr>
        <w:t>,</w:t>
      </w:r>
      <w:r w:rsidRPr="00EA7445">
        <w:rPr>
          <w:rFonts w:asciiTheme="majorHAnsi" w:eastAsia="Calibri" w:hAnsiTheme="majorHAnsi" w:cs="InterstateLight"/>
          <w:lang w:val="de-DE"/>
        </w:rPr>
        <w:t xml:space="preserve"> </w:t>
      </w:r>
      <w:r w:rsidR="00EB49DA">
        <w:rPr>
          <w:rFonts w:asciiTheme="majorHAnsi" w:eastAsia="Calibri" w:hAnsiTheme="majorHAnsi" w:cs="InterstateLight"/>
          <w:lang w:val="de-DE"/>
        </w:rPr>
        <w:t xml:space="preserve">Olcay Coşkun, Özlem </w:t>
      </w:r>
      <w:proofErr w:type="spellStart"/>
      <w:r w:rsidR="00EB49DA">
        <w:rPr>
          <w:rFonts w:asciiTheme="majorHAnsi" w:eastAsia="Calibri" w:hAnsiTheme="majorHAnsi" w:cs="InterstateLight"/>
          <w:lang w:val="de-DE"/>
        </w:rPr>
        <w:t>Beyarslan</w:t>
      </w:r>
      <w:proofErr w:type="spellEnd"/>
      <w:r w:rsidR="00EB49DA">
        <w:rPr>
          <w:rFonts w:asciiTheme="majorHAnsi" w:eastAsia="Calibri" w:hAnsiTheme="majorHAnsi" w:cs="InterstateLight"/>
          <w:lang w:val="de-DE"/>
        </w:rPr>
        <w:t xml:space="preserve">, Taylan </w:t>
      </w:r>
      <w:proofErr w:type="spellStart"/>
      <w:r w:rsidR="00EB49DA">
        <w:rPr>
          <w:rFonts w:asciiTheme="majorHAnsi" w:eastAsia="Calibri" w:hAnsiTheme="majorHAnsi" w:cs="InterstateLight"/>
          <w:lang w:val="de-DE"/>
        </w:rPr>
        <w:t>Cemgil</w:t>
      </w:r>
      <w:proofErr w:type="spellEnd"/>
      <w:r w:rsidR="00EB49DA">
        <w:rPr>
          <w:rFonts w:asciiTheme="majorHAnsi" w:eastAsia="Calibri" w:hAnsiTheme="majorHAnsi" w:cs="InterstateLight"/>
          <w:lang w:val="de-DE"/>
        </w:rPr>
        <w:t xml:space="preserve">, </w:t>
      </w:r>
      <w:r w:rsidR="00E63EB1">
        <w:rPr>
          <w:rFonts w:asciiTheme="majorHAnsi" w:eastAsia="Calibri" w:hAnsiTheme="majorHAnsi" w:cs="InterstateLight"/>
          <w:lang w:val="de-DE"/>
        </w:rPr>
        <w:t xml:space="preserve">Teoman Turgut, </w:t>
      </w:r>
      <w:proofErr w:type="spellStart"/>
      <w:r w:rsidR="00E63EB1">
        <w:rPr>
          <w:rFonts w:asciiTheme="majorHAnsi" w:eastAsia="Calibri" w:hAnsiTheme="majorHAnsi" w:cs="InterstateLight"/>
          <w:lang w:val="de-DE"/>
        </w:rPr>
        <w:t>Tonguç</w:t>
      </w:r>
      <w:proofErr w:type="spellEnd"/>
      <w:r w:rsidR="00E63EB1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E63EB1">
        <w:rPr>
          <w:rFonts w:asciiTheme="majorHAnsi" w:eastAsia="Calibri" w:hAnsiTheme="majorHAnsi" w:cs="InterstateLight"/>
          <w:lang w:val="de-DE"/>
        </w:rPr>
        <w:t>Rador</w:t>
      </w:r>
      <w:proofErr w:type="spellEnd"/>
      <w:r w:rsidR="00E63EB1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="00E63EB1">
        <w:rPr>
          <w:rFonts w:asciiTheme="majorHAnsi" w:eastAsia="Calibri" w:hAnsiTheme="majorHAnsi" w:cs="InterstateLight"/>
          <w:lang w:val="de-DE"/>
        </w:rPr>
        <w:t>Yalçın</w:t>
      </w:r>
      <w:proofErr w:type="spellEnd"/>
      <w:r w:rsidR="00E63EB1">
        <w:rPr>
          <w:rFonts w:asciiTheme="majorHAnsi" w:eastAsia="Calibri" w:hAnsiTheme="majorHAnsi" w:cs="InterstateLight"/>
          <w:lang w:val="de-DE"/>
        </w:rPr>
        <w:t xml:space="preserve"> Yıldırım, </w:t>
      </w:r>
      <w:r w:rsidRPr="00EA7445">
        <w:rPr>
          <w:rFonts w:asciiTheme="majorHAnsi" w:eastAsia="Calibri" w:hAnsiTheme="majorHAnsi" w:cs="InterstateLight"/>
          <w:lang w:val="de-DE"/>
        </w:rPr>
        <w:t>Ali Ülger (BÜ-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Yarı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Zamanlı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>)</w:t>
      </w:r>
      <w:r w:rsidR="00E63EB1">
        <w:rPr>
          <w:rFonts w:asciiTheme="majorHAnsi" w:eastAsia="Calibri" w:hAnsiTheme="majorHAnsi" w:cs="InterstateLight"/>
          <w:lang w:val="de-DE"/>
        </w:rPr>
        <w:t>,</w:t>
      </w:r>
      <w:r w:rsidRPr="00EA7445">
        <w:rPr>
          <w:rFonts w:asciiTheme="majorHAnsi" w:eastAsia="Calibri" w:hAnsiTheme="majorHAnsi" w:cs="InterstateLight"/>
          <w:lang w:val="de-DE"/>
        </w:rPr>
        <w:t>Metin Arık (BÜ-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Emekli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>)</w:t>
      </w:r>
      <w:r w:rsidR="00E63EB1">
        <w:rPr>
          <w:rFonts w:asciiTheme="majorHAnsi" w:eastAsia="Calibri" w:hAnsiTheme="majorHAnsi" w:cs="InterstateLight"/>
          <w:lang w:val="de-DE"/>
        </w:rPr>
        <w:t xml:space="preserve">, </w:t>
      </w:r>
      <w:r w:rsidRPr="00EA7445">
        <w:rPr>
          <w:rFonts w:asciiTheme="majorHAnsi" w:eastAsia="Calibri" w:hAnsiTheme="majorHAnsi" w:cs="InterstateLight"/>
          <w:lang w:val="de-DE"/>
        </w:rPr>
        <w:t xml:space="preserve">Sergey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Borisenok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 xml:space="preserve"> (Abdullah Gül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Üniv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>.)</w:t>
      </w:r>
      <w:r w:rsidR="00E63EB1">
        <w:rPr>
          <w:rFonts w:asciiTheme="majorHAnsi" w:eastAsia="Calibri" w:hAnsiTheme="majorHAnsi" w:cs="InterstateLight"/>
          <w:lang w:val="de-DE"/>
        </w:rPr>
        <w:t>,</w:t>
      </w:r>
      <w:r w:rsidR="00262DB6">
        <w:rPr>
          <w:rFonts w:asciiTheme="majorHAnsi" w:eastAsia="Calibri" w:hAnsiTheme="majorHAnsi" w:cs="InterstateLight"/>
          <w:lang w:val="de-DE"/>
        </w:rPr>
        <w:t xml:space="preserve"> </w:t>
      </w:r>
      <w:r w:rsidRPr="00EA7445">
        <w:rPr>
          <w:rFonts w:asciiTheme="majorHAnsi" w:eastAsia="Calibri" w:hAnsiTheme="majorHAnsi" w:cs="InterstateLight"/>
          <w:lang w:val="de-DE"/>
        </w:rPr>
        <w:t xml:space="preserve">Ali Nesin (Bilgi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Üniv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>.)</w:t>
      </w:r>
      <w:r w:rsidR="00262DB6">
        <w:rPr>
          <w:rFonts w:asciiTheme="majorHAnsi" w:eastAsia="Calibri" w:hAnsiTheme="majorHAnsi" w:cs="InterstateLight"/>
          <w:lang w:val="de-DE"/>
        </w:rPr>
        <w:t xml:space="preserve">, </w:t>
      </w:r>
      <w:r w:rsidRPr="00EA7445">
        <w:rPr>
          <w:rFonts w:asciiTheme="majorHAnsi" w:eastAsia="Calibri" w:hAnsiTheme="majorHAnsi" w:cs="InterstateLight"/>
          <w:lang w:val="de-DE"/>
        </w:rPr>
        <w:t xml:space="preserve">M. Hakan Erkut (Bilgi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Üniv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>.)</w:t>
      </w:r>
      <w:r w:rsidR="00262DB6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Serkant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 xml:space="preserve"> Ali Çetin (Bilgi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Üniv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>.)</w:t>
      </w:r>
      <w:r w:rsidR="00262DB6">
        <w:rPr>
          <w:rFonts w:asciiTheme="majorHAnsi" w:eastAsia="Calibri" w:hAnsiTheme="majorHAnsi" w:cs="InterstateLight"/>
          <w:lang w:val="de-DE"/>
        </w:rPr>
        <w:t xml:space="preserve">, </w:t>
      </w:r>
      <w:r w:rsidRPr="00EA7445">
        <w:rPr>
          <w:rFonts w:asciiTheme="majorHAnsi" w:eastAsia="Calibri" w:hAnsiTheme="majorHAnsi" w:cs="InterstateLight"/>
          <w:lang w:val="de-DE"/>
        </w:rPr>
        <w:t xml:space="preserve">Ayten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Koç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 xml:space="preserve"> (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Gebze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Teknik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Üniv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>.)</w:t>
      </w:r>
      <w:r w:rsidR="00262DB6">
        <w:rPr>
          <w:rFonts w:asciiTheme="majorHAnsi" w:eastAsia="Calibri" w:hAnsiTheme="majorHAnsi" w:cs="InterstateLight"/>
          <w:lang w:val="de-DE"/>
        </w:rPr>
        <w:t xml:space="preserve">, Esra Bülbül </w:t>
      </w:r>
      <w:r w:rsidRPr="00EA7445">
        <w:rPr>
          <w:rFonts w:asciiTheme="majorHAnsi" w:eastAsia="Calibri" w:hAnsiTheme="majorHAnsi" w:cs="InterstateLight"/>
          <w:lang w:val="de-DE"/>
        </w:rPr>
        <w:t xml:space="preserve">(Harvard-Smithsonian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Astrofizik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Merkezi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>)</w:t>
      </w:r>
      <w:r w:rsidR="00262DB6">
        <w:rPr>
          <w:rFonts w:asciiTheme="majorHAnsi" w:eastAsia="Calibri" w:hAnsiTheme="majorHAnsi" w:cs="InterstateLight"/>
          <w:lang w:val="de-DE"/>
        </w:rPr>
        <w:t>,</w:t>
      </w:r>
      <w:r w:rsidR="009C5448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Ayşe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Ulubay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Sıddıki</w:t>
      </w:r>
      <w:proofErr w:type="spellEnd"/>
      <w:r w:rsidR="009C5448">
        <w:rPr>
          <w:rFonts w:asciiTheme="majorHAnsi" w:eastAsia="Calibri" w:hAnsiTheme="majorHAnsi" w:cs="InterstateLight"/>
          <w:lang w:val="de-DE"/>
        </w:rPr>
        <w:t xml:space="preserve"> </w:t>
      </w:r>
      <w:r w:rsidRPr="00EA7445">
        <w:rPr>
          <w:rFonts w:asciiTheme="majorHAnsi" w:eastAsia="Calibri" w:hAnsiTheme="majorHAnsi" w:cs="InterstateLight"/>
          <w:lang w:val="de-DE"/>
        </w:rPr>
        <w:t xml:space="preserve">(İstanbul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Üniv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>.)</w:t>
      </w:r>
      <w:r w:rsidR="009C5448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Ayşe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Erzan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 xml:space="preserve"> (İTÜ)</w:t>
      </w:r>
      <w:r w:rsidR="009C5448">
        <w:rPr>
          <w:rFonts w:asciiTheme="majorHAnsi" w:eastAsia="Calibri" w:hAnsiTheme="majorHAnsi" w:cs="InterstateLight"/>
          <w:lang w:val="de-DE"/>
        </w:rPr>
        <w:t xml:space="preserve">, </w:t>
      </w:r>
      <w:r w:rsidRPr="00EA7445">
        <w:rPr>
          <w:rFonts w:asciiTheme="majorHAnsi" w:eastAsia="Calibri" w:hAnsiTheme="majorHAnsi" w:cs="InterstateLight"/>
          <w:lang w:val="de-DE"/>
        </w:rPr>
        <w:t xml:space="preserve">Mahmut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Hortaçsu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 xml:space="preserve"> (İTÜ)</w:t>
      </w:r>
      <w:r w:rsidR="009C5448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Nihan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Katırcı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 xml:space="preserve"> </w:t>
      </w:r>
      <w:r w:rsidRPr="00EA7445">
        <w:rPr>
          <w:rFonts w:asciiTheme="majorHAnsi" w:eastAsia="Calibri" w:hAnsiTheme="majorHAnsi" w:cs="InterstateLight"/>
          <w:lang w:val="de-DE"/>
        </w:rPr>
        <w:tab/>
        <w:t>(İTÜ)</w:t>
      </w:r>
      <w:r w:rsidR="009C5448">
        <w:rPr>
          <w:rFonts w:asciiTheme="majorHAnsi" w:eastAsia="Calibri" w:hAnsiTheme="majorHAnsi" w:cs="InterstateLight"/>
          <w:lang w:val="de-DE"/>
        </w:rPr>
        <w:t xml:space="preserve">, </w:t>
      </w:r>
      <w:r w:rsidRPr="00EA7445">
        <w:rPr>
          <w:rFonts w:asciiTheme="majorHAnsi" w:eastAsia="Calibri" w:hAnsiTheme="majorHAnsi" w:cs="InterstateLight"/>
          <w:lang w:val="de-DE"/>
        </w:rPr>
        <w:t xml:space="preserve">Ömer Faruk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Dayı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 xml:space="preserve"> </w:t>
      </w:r>
      <w:r w:rsidR="009C5448">
        <w:rPr>
          <w:rFonts w:asciiTheme="majorHAnsi" w:eastAsia="Calibri" w:hAnsiTheme="majorHAnsi" w:cs="InterstateLight"/>
          <w:lang w:val="de-DE"/>
        </w:rPr>
        <w:t xml:space="preserve">(İTÜ), </w:t>
      </w:r>
      <w:r w:rsidRPr="00EA7445">
        <w:rPr>
          <w:rFonts w:asciiTheme="majorHAnsi" w:eastAsia="Calibri" w:hAnsiTheme="majorHAnsi" w:cs="InterstateLight"/>
          <w:lang w:val="de-DE"/>
        </w:rPr>
        <w:t xml:space="preserve">Yavuz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Ekşi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 xml:space="preserve"> (İTÜ)</w:t>
      </w:r>
    </w:p>
    <w:p w:rsidR="00EA7445" w:rsidRPr="00EA7445" w:rsidRDefault="00EA7445" w:rsidP="009C1AD1">
      <w:pPr>
        <w:tabs>
          <w:tab w:val="left" w:pos="2410"/>
        </w:tabs>
        <w:spacing w:after="0" w:line="300" w:lineRule="exact"/>
        <w:ind w:left="55"/>
        <w:rPr>
          <w:rFonts w:asciiTheme="majorHAnsi" w:eastAsia="Calibri" w:hAnsiTheme="majorHAnsi" w:cs="InterstateLight"/>
          <w:lang w:val="de-DE"/>
        </w:rPr>
      </w:pPr>
      <w:r w:rsidRPr="00EA7445">
        <w:rPr>
          <w:rFonts w:asciiTheme="majorHAnsi" w:eastAsia="Calibri" w:hAnsiTheme="majorHAnsi" w:cs="InterstateLight"/>
          <w:lang w:val="de-DE"/>
        </w:rPr>
        <w:t xml:space="preserve">Nihat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Berker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 xml:space="preserve"> (Kadir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Has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Üniv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>.)</w:t>
      </w:r>
      <w:r w:rsidR="009C1AD1">
        <w:rPr>
          <w:rFonts w:asciiTheme="majorHAnsi" w:eastAsia="Calibri" w:hAnsiTheme="majorHAnsi" w:cs="InterstateLight"/>
          <w:lang w:val="de-DE"/>
        </w:rPr>
        <w:t xml:space="preserve">, </w:t>
      </w:r>
      <w:r w:rsidRPr="00EA7445">
        <w:rPr>
          <w:rFonts w:asciiTheme="majorHAnsi" w:eastAsia="Calibri" w:hAnsiTheme="majorHAnsi" w:cs="InterstateLight"/>
          <w:lang w:val="de-DE"/>
        </w:rPr>
        <w:t xml:space="preserve">Ali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Mostafazadeh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 xml:space="preserve"> (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Koç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Üniv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>.)</w:t>
      </w:r>
      <w:r w:rsidR="009C1AD1">
        <w:rPr>
          <w:rFonts w:asciiTheme="majorHAnsi" w:eastAsia="Calibri" w:hAnsiTheme="majorHAnsi" w:cs="InterstateLight"/>
          <w:lang w:val="de-DE"/>
        </w:rPr>
        <w:t xml:space="preserve">, </w:t>
      </w:r>
      <w:r w:rsidRPr="00EA7445">
        <w:rPr>
          <w:rFonts w:asciiTheme="majorHAnsi" w:eastAsia="Calibri" w:hAnsiTheme="majorHAnsi" w:cs="InterstateLight"/>
          <w:lang w:val="de-DE"/>
        </w:rPr>
        <w:t xml:space="preserve">Özgür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Akarsu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 xml:space="preserve"> (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Koç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Üniv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>.)</w:t>
      </w:r>
      <w:r w:rsidR="009C1AD1">
        <w:rPr>
          <w:rFonts w:asciiTheme="majorHAnsi" w:eastAsia="Calibri" w:hAnsiTheme="majorHAnsi" w:cs="InterstateLight"/>
          <w:lang w:val="de-DE"/>
        </w:rPr>
        <w:t>,</w:t>
      </w:r>
      <w:r w:rsidRPr="00EA7445">
        <w:rPr>
          <w:rFonts w:asciiTheme="majorHAnsi" w:eastAsia="Calibri" w:hAnsiTheme="majorHAnsi" w:cs="InterstateLight"/>
          <w:lang w:val="de-DE"/>
        </w:rPr>
        <w:t xml:space="preserve">Tekin Dereli </w:t>
      </w:r>
      <w:r w:rsidR="009C1AD1">
        <w:rPr>
          <w:rFonts w:asciiTheme="majorHAnsi" w:eastAsia="Calibri" w:hAnsiTheme="majorHAnsi" w:cs="InterstateLight"/>
          <w:lang w:val="de-DE"/>
        </w:rPr>
        <w:t>(</w:t>
      </w:r>
      <w:proofErr w:type="spellStart"/>
      <w:r w:rsidR="009C1AD1">
        <w:rPr>
          <w:rFonts w:asciiTheme="majorHAnsi" w:eastAsia="Calibri" w:hAnsiTheme="majorHAnsi" w:cs="InterstateLight"/>
          <w:lang w:val="de-DE"/>
        </w:rPr>
        <w:t>Koç</w:t>
      </w:r>
      <w:proofErr w:type="spellEnd"/>
      <w:r w:rsidR="009C1AD1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9C1AD1">
        <w:rPr>
          <w:rFonts w:asciiTheme="majorHAnsi" w:eastAsia="Calibri" w:hAnsiTheme="majorHAnsi" w:cs="InterstateLight"/>
          <w:lang w:val="de-DE"/>
        </w:rPr>
        <w:t>Üniv</w:t>
      </w:r>
      <w:proofErr w:type="spellEnd"/>
      <w:r w:rsidR="009C1AD1">
        <w:rPr>
          <w:rFonts w:asciiTheme="majorHAnsi" w:eastAsia="Calibri" w:hAnsiTheme="majorHAnsi" w:cs="InterstateLight"/>
          <w:lang w:val="de-DE"/>
        </w:rPr>
        <w:t xml:space="preserve">., </w:t>
      </w:r>
      <w:r w:rsidRPr="00EA7445">
        <w:rPr>
          <w:rFonts w:asciiTheme="majorHAnsi" w:eastAsia="Calibri" w:hAnsiTheme="majorHAnsi" w:cs="InterstateLight"/>
          <w:lang w:val="de-DE"/>
        </w:rPr>
        <w:t xml:space="preserve">Özgür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Delice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 xml:space="preserve"> (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Marmara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Üniv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>.)</w:t>
      </w:r>
      <w:r w:rsidR="009C1AD1">
        <w:rPr>
          <w:rFonts w:asciiTheme="majorHAnsi" w:eastAsia="Calibri" w:hAnsiTheme="majorHAnsi" w:cs="InterstateLight"/>
          <w:lang w:val="de-DE"/>
        </w:rPr>
        <w:t xml:space="preserve">, </w:t>
      </w:r>
      <w:r w:rsidRPr="00EA7445">
        <w:rPr>
          <w:rFonts w:asciiTheme="majorHAnsi" w:eastAsia="Calibri" w:hAnsiTheme="majorHAnsi" w:cs="InterstateLight"/>
          <w:lang w:val="de-DE"/>
        </w:rPr>
        <w:t xml:space="preserve">Emre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Işık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 xml:space="preserve"> (Max Planck Inst</w:t>
      </w:r>
      <w:r w:rsidR="009C1AD1">
        <w:rPr>
          <w:rFonts w:asciiTheme="majorHAnsi" w:eastAsia="Calibri" w:hAnsiTheme="majorHAnsi" w:cs="InterstateLight"/>
          <w:lang w:val="de-DE"/>
        </w:rPr>
        <w:t xml:space="preserve">itute </w:t>
      </w:r>
      <w:proofErr w:type="spellStart"/>
      <w:r w:rsidR="009C1AD1">
        <w:rPr>
          <w:rFonts w:asciiTheme="majorHAnsi" w:eastAsia="Calibri" w:hAnsiTheme="majorHAnsi" w:cs="InterstateLight"/>
          <w:lang w:val="de-DE"/>
        </w:rPr>
        <w:t>for</w:t>
      </w:r>
      <w:proofErr w:type="spellEnd"/>
      <w:r w:rsidR="009C1AD1">
        <w:rPr>
          <w:rFonts w:asciiTheme="majorHAnsi" w:eastAsia="Calibri" w:hAnsiTheme="majorHAnsi" w:cs="InterstateLight"/>
          <w:lang w:val="de-DE"/>
        </w:rPr>
        <w:t xml:space="preserve"> Solar System Research, </w:t>
      </w:r>
      <w:r w:rsidRPr="00EA7445">
        <w:rPr>
          <w:rFonts w:asciiTheme="majorHAnsi" w:eastAsia="Calibri" w:hAnsiTheme="majorHAnsi" w:cs="InterstateLight"/>
          <w:lang w:val="de-DE"/>
        </w:rPr>
        <w:t xml:space="preserve">Cem Sinan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Deliduman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 xml:space="preserve"> (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Mimar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 xml:space="preserve"> Sinan Güzel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Sanatlar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Üniv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>.)</w:t>
      </w:r>
      <w:r w:rsidR="009C1AD1">
        <w:rPr>
          <w:rFonts w:asciiTheme="majorHAnsi" w:eastAsia="Calibri" w:hAnsiTheme="majorHAnsi" w:cs="InterstateLight"/>
          <w:lang w:val="de-DE"/>
        </w:rPr>
        <w:t xml:space="preserve">, </w:t>
      </w:r>
      <w:r w:rsidRPr="00EA7445">
        <w:rPr>
          <w:rFonts w:asciiTheme="majorHAnsi" w:eastAsia="Calibri" w:hAnsiTheme="majorHAnsi" w:cs="InterstateLight"/>
          <w:lang w:val="de-DE"/>
        </w:rPr>
        <w:t>Kayhan Ülker (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Mimar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 xml:space="preserve"> Sinan Güzel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Sanatlar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Üniv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>.)</w:t>
      </w:r>
      <w:r w:rsidR="009C1AD1">
        <w:rPr>
          <w:rFonts w:asciiTheme="majorHAnsi" w:eastAsia="Calibri" w:hAnsiTheme="majorHAnsi" w:cs="InterstateLight"/>
          <w:lang w:val="de-DE"/>
        </w:rPr>
        <w:t xml:space="preserve">, </w:t>
      </w:r>
      <w:r w:rsidRPr="00EA7445">
        <w:rPr>
          <w:rFonts w:asciiTheme="majorHAnsi" w:eastAsia="Calibri" w:hAnsiTheme="majorHAnsi" w:cs="InterstateLight"/>
          <w:lang w:val="de-DE"/>
        </w:rPr>
        <w:t xml:space="preserve">Dilek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Kazıcı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 xml:space="preserve"> (Namık Kemal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Üniv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>.)</w:t>
      </w:r>
      <w:r w:rsidR="009C1AD1">
        <w:rPr>
          <w:rFonts w:asciiTheme="majorHAnsi" w:eastAsia="Calibri" w:hAnsiTheme="majorHAnsi" w:cs="InterstateLight"/>
          <w:lang w:val="de-DE"/>
        </w:rPr>
        <w:t xml:space="preserve">, </w:t>
      </w:r>
      <w:r w:rsidRPr="00EA7445">
        <w:rPr>
          <w:rFonts w:asciiTheme="majorHAnsi" w:eastAsia="Calibri" w:hAnsiTheme="majorHAnsi" w:cs="InterstateLight"/>
          <w:lang w:val="de-DE"/>
        </w:rPr>
        <w:t>Ahmet Baykal (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Niğde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Üniv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>.)</w:t>
      </w:r>
      <w:r w:rsidR="009C1AD1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Kürşat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Aker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 xml:space="preserve"> (ODTÜ)</w:t>
      </w:r>
      <w:r w:rsidR="009C1AD1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Şölen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EA7445">
        <w:rPr>
          <w:rFonts w:asciiTheme="majorHAnsi" w:eastAsia="Calibri" w:hAnsiTheme="majorHAnsi" w:cs="InterstateLight"/>
          <w:lang w:val="de-DE"/>
        </w:rPr>
        <w:t>Balman</w:t>
      </w:r>
      <w:proofErr w:type="spellEnd"/>
      <w:r w:rsidRPr="00EA7445">
        <w:rPr>
          <w:rFonts w:asciiTheme="majorHAnsi" w:eastAsia="Calibri" w:hAnsiTheme="majorHAnsi" w:cs="InterstateLight"/>
          <w:lang w:val="de-DE"/>
        </w:rPr>
        <w:t xml:space="preserve"> (ODTÜ</w:t>
      </w:r>
    </w:p>
    <w:p w:rsidR="00EA7445" w:rsidRPr="00EA7445" w:rsidRDefault="00EA7445" w:rsidP="00EA7445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4A0674" w:rsidRDefault="004A0674" w:rsidP="008E77EE">
      <w:pPr>
        <w:tabs>
          <w:tab w:val="left" w:pos="2835"/>
        </w:tabs>
        <w:spacing w:after="0" w:line="300" w:lineRule="exact"/>
        <w:rPr>
          <w:rFonts w:asciiTheme="majorHAnsi" w:eastAsia="Calibri" w:hAnsiTheme="majorHAnsi"/>
          <w:lang w:eastAsia="tr-TR"/>
        </w:rPr>
      </w:pPr>
    </w:p>
    <w:p w:rsidR="00633EC2" w:rsidRPr="0072388A" w:rsidRDefault="00DF1501" w:rsidP="00246178">
      <w:pPr>
        <w:pStyle w:val="ListeParagraf"/>
        <w:spacing w:after="0" w:line="280" w:lineRule="exact"/>
        <w:ind w:left="0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lastRenderedPageBreak/>
        <w:t>V</w:t>
      </w:r>
      <w:r w:rsidR="00633EC2" w:rsidRPr="0072388A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-MERKEZ AĞIRLIKLI, MERKEZİN KATKISIYLA YAPILAN ÇALIŞMALARA DAYANDIRILARAK YAYINLANAN BİLİMSEL YAYINLAR</w:t>
      </w:r>
    </w:p>
    <w:p w:rsidR="00633EC2" w:rsidRPr="00662FEF" w:rsidRDefault="00633EC2" w:rsidP="00246178">
      <w:pPr>
        <w:spacing w:after="0" w:line="280" w:lineRule="exact"/>
        <w:rPr>
          <w:rFonts w:asciiTheme="majorHAnsi" w:eastAsia="Times New Roman" w:hAnsiTheme="majorHAnsi" w:cs="Times New Roman"/>
          <w:lang w:eastAsia="en-GB"/>
        </w:rPr>
      </w:pPr>
    </w:p>
    <w:p w:rsidR="00205733" w:rsidRDefault="00205733" w:rsidP="001102EE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Makale</w:t>
      </w:r>
    </w:p>
    <w:p w:rsidR="001102EE" w:rsidRDefault="001102EE" w:rsidP="001102EE">
      <w:pPr>
        <w:pStyle w:val="Standard"/>
        <w:shd w:val="clear" w:color="auto" w:fill="FFFFFF"/>
        <w:spacing w:line="300" w:lineRule="exact"/>
        <w:jc w:val="both"/>
        <w:rPr>
          <w:sz w:val="16"/>
          <w:szCs w:val="16"/>
        </w:rPr>
      </w:pPr>
    </w:p>
    <w:p w:rsidR="001102EE" w:rsidRDefault="001102EE" w:rsidP="001102EE">
      <w:pPr>
        <w:pStyle w:val="Standard"/>
        <w:shd w:val="clear" w:color="auto" w:fill="FFFFFF"/>
        <w:spacing w:line="300" w:lineRule="exact"/>
        <w:jc w:val="both"/>
        <w:rPr>
          <w:rFonts w:asciiTheme="majorHAnsi" w:eastAsia="Calibri" w:hAnsiTheme="majorHAnsi" w:cs="InterstateLight"/>
          <w:kern w:val="0"/>
          <w:lang w:val="de-DE" w:eastAsia="en-US"/>
        </w:rPr>
      </w:pPr>
      <w:proofErr w:type="spellStart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>İkeda</w:t>
      </w:r>
      <w:proofErr w:type="spellEnd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>, K.İ.</w:t>
      </w:r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 xml:space="preserve">, </w:t>
      </w:r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>“</w:t>
      </w:r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 xml:space="preserve">On A </w:t>
      </w:r>
      <w:proofErr w:type="spellStart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>Group</w:t>
      </w:r>
      <w:proofErr w:type="spellEnd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>Closely</w:t>
      </w:r>
      <w:proofErr w:type="spellEnd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>Related</w:t>
      </w:r>
      <w:proofErr w:type="spellEnd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>Wıth</w:t>
      </w:r>
      <w:proofErr w:type="spellEnd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>The</w:t>
      </w:r>
      <w:proofErr w:type="spellEnd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>Automorphıc</w:t>
      </w:r>
      <w:proofErr w:type="spellEnd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>Langlands</w:t>
      </w:r>
      <w:proofErr w:type="spellEnd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>Group</w:t>
      </w:r>
      <w:proofErr w:type="spellEnd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 xml:space="preserve">”, </w:t>
      </w:r>
      <w:proofErr w:type="spellStart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>Journal</w:t>
      </w:r>
      <w:proofErr w:type="spellEnd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 xml:space="preserve"> of </w:t>
      </w:r>
      <w:proofErr w:type="spellStart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>The</w:t>
      </w:r>
      <w:proofErr w:type="spellEnd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</w:p>
    <w:p w:rsidR="001102EE" w:rsidRPr="001102EE" w:rsidRDefault="001102EE" w:rsidP="001102EE">
      <w:pPr>
        <w:pStyle w:val="Standard"/>
        <w:shd w:val="clear" w:color="auto" w:fill="FFFFFF"/>
        <w:spacing w:line="300" w:lineRule="exact"/>
        <w:jc w:val="both"/>
        <w:rPr>
          <w:rFonts w:asciiTheme="majorHAnsi" w:eastAsia="Calibri" w:hAnsiTheme="majorHAnsi" w:cs="InterstateLight"/>
          <w:kern w:val="0"/>
          <w:lang w:val="de-DE" w:eastAsia="en-US"/>
        </w:rPr>
      </w:pPr>
      <w:r>
        <w:rPr>
          <w:rFonts w:asciiTheme="majorHAnsi" w:eastAsia="Calibri" w:hAnsiTheme="majorHAnsi" w:cs="InterstateLight"/>
          <w:kern w:val="0"/>
          <w:lang w:val="de-DE" w:eastAsia="en-US"/>
        </w:rPr>
        <w:t xml:space="preserve">          </w:t>
      </w:r>
      <w:proofErr w:type="spellStart"/>
      <w:r>
        <w:rPr>
          <w:rFonts w:asciiTheme="majorHAnsi" w:eastAsia="Calibri" w:hAnsiTheme="majorHAnsi" w:cs="InterstateLight"/>
          <w:kern w:val="0"/>
          <w:lang w:val="de-DE" w:eastAsia="en-US"/>
        </w:rPr>
        <w:t>Korean</w:t>
      </w:r>
      <w:proofErr w:type="spellEnd"/>
      <w:r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>
        <w:rPr>
          <w:rFonts w:asciiTheme="majorHAnsi" w:eastAsia="Calibri" w:hAnsiTheme="majorHAnsi" w:cs="InterstateLight"/>
          <w:kern w:val="0"/>
          <w:lang w:val="de-DE" w:eastAsia="en-US"/>
        </w:rPr>
        <w:t>Mathematical</w:t>
      </w:r>
      <w:proofErr w:type="spellEnd"/>
      <w:r>
        <w:rPr>
          <w:rFonts w:asciiTheme="majorHAnsi" w:eastAsia="Calibri" w:hAnsiTheme="majorHAnsi" w:cs="InterstateLight"/>
          <w:kern w:val="0"/>
          <w:lang w:val="de-DE" w:eastAsia="en-US"/>
        </w:rPr>
        <w:t xml:space="preserve"> Soci</w:t>
      </w:r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>ety</w:t>
      </w:r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 xml:space="preserve"> , Volume: 57 , </w:t>
      </w:r>
      <w:proofErr w:type="spellStart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>Issue</w:t>
      </w:r>
      <w:proofErr w:type="spellEnd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 xml:space="preserve">: 1 , </w:t>
      </w:r>
      <w:proofErr w:type="spellStart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>Pages</w:t>
      </w:r>
      <w:proofErr w:type="spellEnd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>: 21-59.</w:t>
      </w:r>
      <w:bookmarkStart w:id="0" w:name="__DdeLink__9134_2812130302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>,</w:t>
      </w:r>
      <w:bookmarkEnd w:id="0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 xml:space="preserve"> 2020.</w:t>
      </w:r>
    </w:p>
    <w:p w:rsidR="001102EE" w:rsidRPr="001102EE" w:rsidRDefault="001102EE" w:rsidP="001102EE">
      <w:pPr>
        <w:pStyle w:val="Standard"/>
        <w:shd w:val="clear" w:color="auto" w:fill="FFFFFF"/>
        <w:spacing w:line="300" w:lineRule="exact"/>
        <w:jc w:val="both"/>
        <w:rPr>
          <w:rFonts w:asciiTheme="majorHAnsi" w:eastAsia="Calibri" w:hAnsiTheme="majorHAnsi" w:cs="InterstateLight"/>
          <w:kern w:val="0"/>
          <w:lang w:val="de-DE" w:eastAsia="en-US"/>
        </w:rPr>
      </w:pPr>
    </w:p>
    <w:p w:rsidR="001102EE" w:rsidRPr="001102EE" w:rsidRDefault="001102EE" w:rsidP="001102EE">
      <w:pPr>
        <w:pStyle w:val="Standard"/>
        <w:shd w:val="clear" w:color="auto" w:fill="FFFFFF"/>
        <w:spacing w:line="300" w:lineRule="exact"/>
        <w:jc w:val="both"/>
        <w:rPr>
          <w:rFonts w:asciiTheme="majorHAnsi" w:eastAsia="Calibri" w:hAnsiTheme="majorHAnsi" w:cs="InterstateLight"/>
          <w:kern w:val="0"/>
          <w:lang w:val="de-DE" w:eastAsia="en-US"/>
        </w:rPr>
      </w:pPr>
      <w:proofErr w:type="spellStart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>Ulubay</w:t>
      </w:r>
      <w:proofErr w:type="spellEnd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>, A.</w:t>
      </w:r>
      <w:r>
        <w:rPr>
          <w:rFonts w:asciiTheme="majorHAnsi" w:eastAsia="Calibri" w:hAnsiTheme="majorHAnsi" w:cs="InterstateLight"/>
          <w:kern w:val="0"/>
          <w:lang w:val="de-DE" w:eastAsia="en-US"/>
        </w:rPr>
        <w:t>,</w:t>
      </w:r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 xml:space="preserve"> et.al., “</w:t>
      </w:r>
      <w:proofErr w:type="spellStart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>Magnetorotational</w:t>
      </w:r>
      <w:proofErr w:type="spellEnd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>instability</w:t>
      </w:r>
      <w:proofErr w:type="spellEnd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 xml:space="preserve"> in </w:t>
      </w:r>
      <w:proofErr w:type="spellStart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>diamagnetic</w:t>
      </w:r>
      <w:proofErr w:type="spellEnd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 xml:space="preserve">, </w:t>
      </w:r>
      <w:proofErr w:type="spellStart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>misaligned</w:t>
      </w:r>
      <w:proofErr w:type="spellEnd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>protostellar</w:t>
      </w:r>
      <w:proofErr w:type="spellEnd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>discs</w:t>
      </w:r>
      <w:proofErr w:type="spellEnd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 xml:space="preserve"> ”,</w:t>
      </w:r>
    </w:p>
    <w:p w:rsidR="001102EE" w:rsidRDefault="001102EE" w:rsidP="001102EE">
      <w:pPr>
        <w:pStyle w:val="Standard"/>
        <w:shd w:val="clear" w:color="auto" w:fill="FFFFFF"/>
        <w:spacing w:line="300" w:lineRule="exact"/>
        <w:jc w:val="both"/>
        <w:rPr>
          <w:rFonts w:asciiTheme="majorHAnsi" w:eastAsia="Calibri" w:hAnsiTheme="majorHAnsi" w:cs="InterstateLight"/>
          <w:kern w:val="0"/>
          <w:lang w:val="de-DE" w:eastAsia="en-US"/>
        </w:rPr>
      </w:pPr>
      <w:r>
        <w:rPr>
          <w:rFonts w:asciiTheme="majorHAnsi" w:eastAsia="Calibri" w:hAnsiTheme="majorHAnsi" w:cs="InterstateLight"/>
          <w:kern w:val="0"/>
          <w:lang w:val="de-DE" w:eastAsia="en-US"/>
        </w:rPr>
        <w:t xml:space="preserve">          </w:t>
      </w:r>
      <w:proofErr w:type="spellStart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>Monthly</w:t>
      </w:r>
      <w:proofErr w:type="spellEnd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>Notices</w:t>
      </w:r>
      <w:proofErr w:type="spellEnd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>
        <w:rPr>
          <w:rFonts w:asciiTheme="majorHAnsi" w:eastAsia="Calibri" w:hAnsiTheme="majorHAnsi" w:cs="InterstateLight"/>
          <w:kern w:val="0"/>
          <w:lang w:val="de-DE" w:eastAsia="en-US"/>
        </w:rPr>
        <w:t>o</w:t>
      </w:r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>f</w:t>
      </w:r>
      <w:proofErr w:type="spellEnd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 xml:space="preserve"> The Royal Astronomical Society</w:t>
      </w:r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 xml:space="preserve">, Volume: 491, </w:t>
      </w:r>
      <w:proofErr w:type="spellStart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>Issue</w:t>
      </w:r>
      <w:proofErr w:type="spellEnd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>: 4,</w:t>
      </w:r>
      <w:r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>Pages: 5481-</w:t>
      </w:r>
    </w:p>
    <w:p w:rsidR="001102EE" w:rsidRDefault="001102EE" w:rsidP="001102EE">
      <w:pPr>
        <w:pStyle w:val="Standard"/>
        <w:shd w:val="clear" w:color="auto" w:fill="FFFFFF"/>
        <w:spacing w:line="300" w:lineRule="exact"/>
        <w:jc w:val="both"/>
        <w:rPr>
          <w:rFonts w:asciiTheme="majorHAnsi" w:eastAsia="Calibri" w:hAnsiTheme="majorHAnsi" w:cs="InterstateLight"/>
          <w:kern w:val="0"/>
          <w:lang w:val="de-DE" w:eastAsia="en-US"/>
        </w:rPr>
      </w:pPr>
      <w:r>
        <w:rPr>
          <w:rFonts w:asciiTheme="majorHAnsi" w:eastAsia="Calibri" w:hAnsiTheme="majorHAnsi" w:cs="InterstateLight"/>
          <w:kern w:val="0"/>
          <w:lang w:val="de-DE" w:eastAsia="en-US"/>
        </w:rPr>
        <w:t xml:space="preserve">          </w:t>
      </w:r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>5488, 2020.</w:t>
      </w:r>
    </w:p>
    <w:p w:rsidR="001102EE" w:rsidRPr="001102EE" w:rsidRDefault="001102EE" w:rsidP="001102EE">
      <w:pPr>
        <w:pStyle w:val="Standard"/>
        <w:shd w:val="clear" w:color="auto" w:fill="FFFFFF"/>
        <w:spacing w:line="300" w:lineRule="exact"/>
        <w:jc w:val="both"/>
        <w:rPr>
          <w:rFonts w:asciiTheme="majorHAnsi" w:eastAsia="Calibri" w:hAnsiTheme="majorHAnsi" w:cs="InterstateLight"/>
          <w:kern w:val="0"/>
          <w:lang w:val="de-DE" w:eastAsia="en-US"/>
        </w:rPr>
      </w:pPr>
    </w:p>
    <w:p w:rsidR="001102EE" w:rsidRDefault="001102EE" w:rsidP="001102EE">
      <w:pPr>
        <w:pStyle w:val="Standard"/>
        <w:shd w:val="clear" w:color="auto" w:fill="FFFFFF"/>
        <w:spacing w:line="300" w:lineRule="exact"/>
        <w:jc w:val="both"/>
        <w:rPr>
          <w:rFonts w:asciiTheme="majorHAnsi" w:eastAsia="Calibri" w:hAnsiTheme="majorHAnsi" w:cs="InterstateLight"/>
          <w:kern w:val="0"/>
          <w:lang w:val="de-DE" w:eastAsia="en-US"/>
        </w:rPr>
      </w:pPr>
      <w:r>
        <w:rPr>
          <w:rFonts w:asciiTheme="majorHAnsi" w:eastAsia="Calibri" w:hAnsiTheme="majorHAnsi" w:cs="InterstateLight"/>
          <w:kern w:val="0"/>
          <w:lang w:val="de-DE" w:eastAsia="en-US"/>
        </w:rPr>
        <w:t xml:space="preserve">Erkut, M.H., </w:t>
      </w:r>
      <w:proofErr w:type="spellStart"/>
      <w:r>
        <w:rPr>
          <w:rFonts w:asciiTheme="majorHAnsi" w:eastAsia="Calibri" w:hAnsiTheme="majorHAnsi" w:cs="InterstateLight"/>
          <w:kern w:val="0"/>
          <w:lang w:val="de-DE" w:eastAsia="en-US"/>
        </w:rPr>
        <w:t>Turkoglu</w:t>
      </w:r>
      <w:proofErr w:type="spellEnd"/>
      <w:r>
        <w:rPr>
          <w:rFonts w:asciiTheme="majorHAnsi" w:eastAsia="Calibri" w:hAnsiTheme="majorHAnsi" w:cs="InterstateLight"/>
          <w:kern w:val="0"/>
          <w:lang w:val="de-DE" w:eastAsia="en-US"/>
        </w:rPr>
        <w:t xml:space="preserve">, M.A., Eksi, K.Y., </w:t>
      </w:r>
      <w:proofErr w:type="spellStart"/>
      <w:r>
        <w:rPr>
          <w:rFonts w:asciiTheme="majorHAnsi" w:eastAsia="Calibri" w:hAnsiTheme="majorHAnsi" w:cs="InterstateLight"/>
          <w:kern w:val="0"/>
          <w:lang w:val="de-DE" w:eastAsia="en-US"/>
        </w:rPr>
        <w:t>Alpar</w:t>
      </w:r>
      <w:proofErr w:type="spellEnd"/>
      <w:r>
        <w:rPr>
          <w:rFonts w:asciiTheme="majorHAnsi" w:eastAsia="Calibri" w:hAnsiTheme="majorHAnsi" w:cs="InterstateLight"/>
          <w:kern w:val="0"/>
          <w:lang w:val="de-DE" w:eastAsia="en-US"/>
        </w:rPr>
        <w:t>, M.</w:t>
      </w:r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 xml:space="preserve">A. “On </w:t>
      </w:r>
      <w:proofErr w:type="spellStart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>the</w:t>
      </w:r>
      <w:proofErr w:type="spellEnd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>Magnetic</w:t>
      </w:r>
      <w:proofErr w:type="spellEnd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>Fields</w:t>
      </w:r>
      <w:proofErr w:type="spellEnd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 xml:space="preserve">, </w:t>
      </w:r>
      <w:proofErr w:type="spellStart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>Beaming</w:t>
      </w:r>
      <w:proofErr w:type="spellEnd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>Fractions</w:t>
      </w:r>
      <w:proofErr w:type="spellEnd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 xml:space="preserve">, </w:t>
      </w:r>
    </w:p>
    <w:p w:rsidR="001102EE" w:rsidRPr="001102EE" w:rsidRDefault="001102EE" w:rsidP="001102EE">
      <w:pPr>
        <w:pStyle w:val="Standard"/>
        <w:shd w:val="clear" w:color="auto" w:fill="FFFFFF"/>
        <w:spacing w:line="300" w:lineRule="exact"/>
        <w:jc w:val="both"/>
        <w:rPr>
          <w:rFonts w:asciiTheme="majorHAnsi" w:eastAsia="Calibri" w:hAnsiTheme="majorHAnsi" w:cs="InterstateLight"/>
          <w:kern w:val="0"/>
          <w:lang w:val="de-DE" w:eastAsia="en-US"/>
        </w:rPr>
      </w:pPr>
      <w:r>
        <w:rPr>
          <w:rFonts w:asciiTheme="majorHAnsi" w:eastAsia="Calibri" w:hAnsiTheme="majorHAnsi" w:cs="InterstateLight"/>
          <w:kern w:val="0"/>
          <w:lang w:val="de-DE" w:eastAsia="en-US"/>
        </w:rPr>
        <w:t xml:space="preserve">          </w:t>
      </w:r>
      <w:proofErr w:type="spellStart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>and</w:t>
      </w:r>
      <w:proofErr w:type="spellEnd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>Fastness</w:t>
      </w:r>
      <w:proofErr w:type="spellEnd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 xml:space="preserve"> Parameters </w:t>
      </w:r>
      <w:proofErr w:type="spellStart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>of</w:t>
      </w:r>
      <w:proofErr w:type="spellEnd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>Pulsating</w:t>
      </w:r>
      <w:proofErr w:type="spellEnd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>Ultraluminous</w:t>
      </w:r>
      <w:proofErr w:type="spellEnd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 xml:space="preserve"> X-Ray </w:t>
      </w:r>
      <w:proofErr w:type="spellStart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>Sources</w:t>
      </w:r>
      <w:proofErr w:type="spellEnd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 xml:space="preserve">”,  </w:t>
      </w:r>
      <w:proofErr w:type="spellStart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>Astrophysical</w:t>
      </w:r>
      <w:proofErr w:type="spellEnd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 xml:space="preserve"> Journal</w:t>
      </w:r>
      <w:r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</w:p>
    <w:p w:rsidR="001102EE" w:rsidRDefault="001102EE" w:rsidP="001102EE">
      <w:pPr>
        <w:pStyle w:val="Textbody"/>
        <w:spacing w:after="0" w:line="300" w:lineRule="exact"/>
        <w:rPr>
          <w:rFonts w:asciiTheme="majorHAnsi" w:eastAsia="Calibri" w:hAnsiTheme="majorHAnsi" w:cs="InterstateLight"/>
          <w:lang w:val="de-DE" w:eastAsia="en-US"/>
        </w:rPr>
      </w:pPr>
      <w:r>
        <w:rPr>
          <w:rFonts w:asciiTheme="majorHAnsi" w:eastAsia="Calibri" w:hAnsiTheme="majorHAnsi" w:cs="InterstateLight"/>
          <w:lang w:val="de-DE" w:eastAsia="en-US"/>
        </w:rPr>
        <w:t xml:space="preserve">          </w:t>
      </w:r>
      <w:r w:rsidRPr="001102EE">
        <w:rPr>
          <w:rFonts w:asciiTheme="majorHAnsi" w:eastAsia="Calibri" w:hAnsiTheme="majorHAnsi" w:cs="InterstateLight"/>
          <w:lang w:val="de-DE" w:eastAsia="en-US"/>
        </w:rPr>
        <w:t xml:space="preserve">Volume: 899,  </w:t>
      </w:r>
      <w:proofErr w:type="spellStart"/>
      <w:r w:rsidRPr="001102EE">
        <w:rPr>
          <w:rFonts w:asciiTheme="majorHAnsi" w:eastAsia="Calibri" w:hAnsiTheme="majorHAnsi" w:cs="InterstateLight"/>
          <w:lang w:val="de-DE" w:eastAsia="en-US"/>
        </w:rPr>
        <w:t>Issue</w:t>
      </w:r>
      <w:proofErr w:type="spellEnd"/>
      <w:r w:rsidRPr="001102EE">
        <w:rPr>
          <w:rFonts w:asciiTheme="majorHAnsi" w:eastAsia="Calibri" w:hAnsiTheme="majorHAnsi" w:cs="InterstateLight"/>
          <w:lang w:val="de-DE" w:eastAsia="en-US"/>
        </w:rPr>
        <w:t xml:space="preserve">: 2, </w:t>
      </w:r>
      <w:proofErr w:type="spellStart"/>
      <w:r w:rsidRPr="001102EE">
        <w:rPr>
          <w:rFonts w:asciiTheme="majorHAnsi" w:eastAsia="Calibri" w:hAnsiTheme="majorHAnsi" w:cs="InterstateLight"/>
          <w:lang w:val="de-DE" w:eastAsia="en-US"/>
        </w:rPr>
        <w:t>Article</w:t>
      </w:r>
      <w:proofErr w:type="spellEnd"/>
      <w:r w:rsidRPr="001102EE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Pr="001102EE">
        <w:rPr>
          <w:rFonts w:asciiTheme="majorHAnsi" w:eastAsia="Calibri" w:hAnsiTheme="majorHAnsi" w:cs="InterstateLight"/>
          <w:lang w:val="de-DE" w:eastAsia="en-US"/>
        </w:rPr>
        <w:t>Number</w:t>
      </w:r>
      <w:proofErr w:type="spellEnd"/>
      <w:r w:rsidRPr="001102EE">
        <w:rPr>
          <w:rFonts w:asciiTheme="majorHAnsi" w:eastAsia="Calibri" w:hAnsiTheme="majorHAnsi" w:cs="InterstateLight"/>
          <w:lang w:val="de-DE" w:eastAsia="en-US"/>
        </w:rPr>
        <w:t>: 97, 2020.</w:t>
      </w:r>
    </w:p>
    <w:p w:rsidR="001102EE" w:rsidRPr="001102EE" w:rsidRDefault="001102EE" w:rsidP="001102EE">
      <w:pPr>
        <w:pStyle w:val="Textbody"/>
        <w:spacing w:after="0" w:line="300" w:lineRule="exact"/>
        <w:rPr>
          <w:rFonts w:asciiTheme="majorHAnsi" w:eastAsia="Calibri" w:hAnsiTheme="majorHAnsi" w:cs="InterstateLight"/>
          <w:lang w:val="de-DE" w:eastAsia="en-US"/>
        </w:rPr>
      </w:pPr>
    </w:p>
    <w:p w:rsidR="001102EE" w:rsidRDefault="001102EE" w:rsidP="001102EE">
      <w:pPr>
        <w:pStyle w:val="Textbody"/>
        <w:spacing w:after="0" w:line="300" w:lineRule="exact"/>
        <w:rPr>
          <w:rFonts w:asciiTheme="majorHAnsi" w:eastAsia="Calibri" w:hAnsiTheme="majorHAnsi" w:cs="InterstateLight"/>
          <w:lang w:val="de-DE" w:eastAsia="en-US"/>
        </w:rPr>
      </w:pPr>
      <w:proofErr w:type="spellStart"/>
      <w:r w:rsidRPr="001102EE">
        <w:rPr>
          <w:rFonts w:asciiTheme="majorHAnsi" w:eastAsia="Calibri" w:hAnsiTheme="majorHAnsi" w:cs="InterstateLight"/>
          <w:lang w:val="de-DE" w:eastAsia="en-US"/>
        </w:rPr>
        <w:t>Işık</w:t>
      </w:r>
      <w:proofErr w:type="spellEnd"/>
      <w:r w:rsidRPr="001102EE">
        <w:rPr>
          <w:rFonts w:asciiTheme="majorHAnsi" w:eastAsia="Calibri" w:hAnsiTheme="majorHAnsi" w:cs="InterstateLight"/>
          <w:lang w:val="de-DE" w:eastAsia="en-US"/>
        </w:rPr>
        <w:t>, E.</w:t>
      </w:r>
      <w:r>
        <w:rPr>
          <w:rFonts w:asciiTheme="majorHAnsi" w:eastAsia="Calibri" w:hAnsiTheme="majorHAnsi" w:cs="InterstateLight"/>
          <w:lang w:val="de-DE" w:eastAsia="en-US"/>
        </w:rPr>
        <w:t>,</w:t>
      </w:r>
      <w:r w:rsidRPr="001102EE">
        <w:rPr>
          <w:rFonts w:asciiTheme="majorHAnsi" w:eastAsia="Calibri" w:hAnsiTheme="majorHAnsi" w:cs="InterstateLight"/>
          <w:lang w:val="de-DE" w:eastAsia="en-US"/>
        </w:rPr>
        <w:t xml:space="preserve"> et.al., “ </w:t>
      </w:r>
      <w:proofErr w:type="spellStart"/>
      <w:r w:rsidRPr="001102EE">
        <w:rPr>
          <w:rFonts w:asciiTheme="majorHAnsi" w:eastAsia="Calibri" w:hAnsiTheme="majorHAnsi" w:cs="InterstateLight"/>
          <w:lang w:val="de-DE" w:eastAsia="en-US"/>
        </w:rPr>
        <w:t>Amplification</w:t>
      </w:r>
      <w:proofErr w:type="spellEnd"/>
      <w:r w:rsidRPr="001102EE">
        <w:rPr>
          <w:rFonts w:asciiTheme="majorHAnsi" w:eastAsia="Calibri" w:hAnsiTheme="majorHAnsi" w:cs="InterstateLight"/>
          <w:lang w:val="de-DE" w:eastAsia="en-US"/>
        </w:rPr>
        <w:t xml:space="preserve"> of </w:t>
      </w:r>
      <w:proofErr w:type="spellStart"/>
      <w:r w:rsidRPr="001102EE">
        <w:rPr>
          <w:rFonts w:asciiTheme="majorHAnsi" w:eastAsia="Calibri" w:hAnsiTheme="majorHAnsi" w:cs="InterstateLight"/>
          <w:lang w:val="de-DE" w:eastAsia="en-US"/>
        </w:rPr>
        <w:t>Brightness</w:t>
      </w:r>
      <w:proofErr w:type="spellEnd"/>
      <w:r w:rsidRPr="001102EE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Pr="001102EE">
        <w:rPr>
          <w:rFonts w:asciiTheme="majorHAnsi" w:eastAsia="Calibri" w:hAnsiTheme="majorHAnsi" w:cs="InterstateLight"/>
          <w:lang w:val="de-DE" w:eastAsia="en-US"/>
        </w:rPr>
        <w:t>Variability</w:t>
      </w:r>
      <w:proofErr w:type="spellEnd"/>
      <w:r w:rsidRPr="001102EE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Pr="001102EE">
        <w:rPr>
          <w:rFonts w:asciiTheme="majorHAnsi" w:eastAsia="Calibri" w:hAnsiTheme="majorHAnsi" w:cs="InterstateLight"/>
          <w:lang w:val="de-DE" w:eastAsia="en-US"/>
        </w:rPr>
        <w:t>by</w:t>
      </w:r>
      <w:proofErr w:type="spellEnd"/>
      <w:r w:rsidRPr="001102EE">
        <w:rPr>
          <w:rFonts w:asciiTheme="majorHAnsi" w:eastAsia="Calibri" w:hAnsiTheme="majorHAnsi" w:cs="InterstateLight"/>
          <w:lang w:val="de-DE" w:eastAsia="en-US"/>
        </w:rPr>
        <w:t xml:space="preserve"> Active-</w:t>
      </w:r>
      <w:proofErr w:type="spellStart"/>
      <w:r w:rsidRPr="001102EE">
        <w:rPr>
          <w:rFonts w:asciiTheme="majorHAnsi" w:eastAsia="Calibri" w:hAnsiTheme="majorHAnsi" w:cs="InterstateLight"/>
          <w:lang w:val="de-DE" w:eastAsia="en-US"/>
        </w:rPr>
        <w:t>region</w:t>
      </w:r>
      <w:proofErr w:type="spellEnd"/>
      <w:r w:rsidRPr="001102EE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Pr="001102EE">
        <w:rPr>
          <w:rFonts w:asciiTheme="majorHAnsi" w:eastAsia="Calibri" w:hAnsiTheme="majorHAnsi" w:cs="InterstateLight"/>
          <w:lang w:val="de-DE" w:eastAsia="en-US"/>
        </w:rPr>
        <w:t>Nesting</w:t>
      </w:r>
      <w:proofErr w:type="spellEnd"/>
      <w:r w:rsidRPr="001102EE">
        <w:rPr>
          <w:rFonts w:asciiTheme="majorHAnsi" w:eastAsia="Calibri" w:hAnsiTheme="majorHAnsi" w:cs="InterstateLight"/>
          <w:lang w:val="de-DE" w:eastAsia="en-US"/>
        </w:rPr>
        <w:t xml:space="preserve"> in Solar-like </w:t>
      </w:r>
    </w:p>
    <w:p w:rsidR="001102EE" w:rsidRPr="001102EE" w:rsidRDefault="001102EE" w:rsidP="001102EE">
      <w:pPr>
        <w:pStyle w:val="Textbody"/>
        <w:spacing w:after="0" w:line="300" w:lineRule="exact"/>
        <w:rPr>
          <w:rFonts w:asciiTheme="majorHAnsi" w:eastAsia="Calibri" w:hAnsiTheme="majorHAnsi" w:cs="InterstateLight"/>
          <w:lang w:val="de-DE" w:eastAsia="en-US"/>
        </w:rPr>
      </w:pPr>
      <w:r>
        <w:rPr>
          <w:rFonts w:asciiTheme="majorHAnsi" w:eastAsia="Calibri" w:hAnsiTheme="majorHAnsi" w:cs="InterstateLight"/>
          <w:lang w:val="de-DE" w:eastAsia="en-US"/>
        </w:rPr>
        <w:t xml:space="preserve">          </w:t>
      </w:r>
      <w:r w:rsidRPr="001102EE">
        <w:rPr>
          <w:rFonts w:asciiTheme="majorHAnsi" w:eastAsia="Calibri" w:hAnsiTheme="majorHAnsi" w:cs="InterstateLight"/>
          <w:lang w:val="de-DE" w:eastAsia="en-US"/>
        </w:rPr>
        <w:t xml:space="preserve">Stars”, </w:t>
      </w:r>
      <w:proofErr w:type="spellStart"/>
      <w:r w:rsidRPr="001102EE">
        <w:rPr>
          <w:rFonts w:asciiTheme="majorHAnsi" w:eastAsia="Calibri" w:hAnsiTheme="majorHAnsi" w:cs="InterstateLight"/>
          <w:lang w:val="de-DE" w:eastAsia="en-US"/>
        </w:rPr>
        <w:t>Astrophysical</w:t>
      </w:r>
      <w:proofErr w:type="spellEnd"/>
      <w:r w:rsidRPr="001102EE">
        <w:rPr>
          <w:rFonts w:asciiTheme="majorHAnsi" w:eastAsia="Calibri" w:hAnsiTheme="majorHAnsi" w:cs="InterstateLight"/>
          <w:lang w:val="de-DE" w:eastAsia="en-US"/>
        </w:rPr>
        <w:t xml:space="preserve"> Journal Letters</w:t>
      </w:r>
      <w:r w:rsidRPr="001102EE">
        <w:rPr>
          <w:rFonts w:asciiTheme="majorHAnsi" w:eastAsia="Calibri" w:hAnsiTheme="majorHAnsi" w:cs="InterstateLight"/>
          <w:lang w:val="de-DE" w:eastAsia="en-US"/>
        </w:rPr>
        <w:t xml:space="preserve">,  Volume: 901 , </w:t>
      </w:r>
      <w:proofErr w:type="spellStart"/>
      <w:r w:rsidRPr="001102EE">
        <w:rPr>
          <w:rFonts w:asciiTheme="majorHAnsi" w:eastAsia="Calibri" w:hAnsiTheme="majorHAnsi" w:cs="InterstateLight"/>
          <w:lang w:val="de-DE" w:eastAsia="en-US"/>
        </w:rPr>
        <w:t>Issue</w:t>
      </w:r>
      <w:proofErr w:type="spellEnd"/>
      <w:r w:rsidRPr="001102EE">
        <w:rPr>
          <w:rFonts w:asciiTheme="majorHAnsi" w:eastAsia="Calibri" w:hAnsiTheme="majorHAnsi" w:cs="InterstateLight"/>
          <w:lang w:val="de-DE" w:eastAsia="en-US"/>
        </w:rPr>
        <w:t xml:space="preserve">: 1, </w:t>
      </w:r>
      <w:proofErr w:type="spellStart"/>
      <w:r w:rsidRPr="001102EE">
        <w:rPr>
          <w:rFonts w:asciiTheme="majorHAnsi" w:eastAsia="Calibri" w:hAnsiTheme="majorHAnsi" w:cs="InterstateLight"/>
          <w:lang w:val="de-DE" w:eastAsia="en-US"/>
        </w:rPr>
        <w:t>Article</w:t>
      </w:r>
      <w:proofErr w:type="spellEnd"/>
      <w:r w:rsidRPr="001102EE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Pr="001102EE">
        <w:rPr>
          <w:rFonts w:asciiTheme="majorHAnsi" w:eastAsia="Calibri" w:hAnsiTheme="majorHAnsi" w:cs="InterstateLight"/>
          <w:lang w:val="de-DE" w:eastAsia="en-US"/>
        </w:rPr>
        <w:t>Number</w:t>
      </w:r>
      <w:proofErr w:type="spellEnd"/>
      <w:r w:rsidRPr="001102EE">
        <w:rPr>
          <w:rFonts w:asciiTheme="majorHAnsi" w:eastAsia="Calibri" w:hAnsiTheme="majorHAnsi" w:cs="InterstateLight"/>
          <w:lang w:val="de-DE" w:eastAsia="en-US"/>
        </w:rPr>
        <w:t>: L12, 2020.</w:t>
      </w:r>
    </w:p>
    <w:p w:rsidR="001102EE" w:rsidRDefault="001102EE" w:rsidP="001102EE">
      <w:pPr>
        <w:pStyle w:val="Textbody"/>
        <w:spacing w:after="0" w:line="300" w:lineRule="exact"/>
        <w:rPr>
          <w:rFonts w:asciiTheme="majorHAnsi" w:eastAsia="Calibri" w:hAnsiTheme="majorHAnsi" w:cs="InterstateLight"/>
          <w:lang w:val="de-DE" w:eastAsia="en-US"/>
        </w:rPr>
      </w:pPr>
    </w:p>
    <w:p w:rsidR="001102EE" w:rsidRDefault="001102EE" w:rsidP="001102EE">
      <w:pPr>
        <w:pStyle w:val="Textbody"/>
        <w:spacing w:after="0" w:line="300" w:lineRule="exact"/>
        <w:rPr>
          <w:rFonts w:asciiTheme="majorHAnsi" w:eastAsia="Calibri" w:hAnsiTheme="majorHAnsi" w:cs="InterstateLight"/>
          <w:lang w:val="de-DE" w:eastAsia="en-US"/>
        </w:rPr>
      </w:pPr>
      <w:proofErr w:type="spellStart"/>
      <w:r w:rsidRPr="001102EE">
        <w:rPr>
          <w:rFonts w:asciiTheme="majorHAnsi" w:eastAsia="Calibri" w:hAnsiTheme="majorHAnsi" w:cs="InterstateLight"/>
          <w:lang w:val="de-DE" w:eastAsia="en-US"/>
        </w:rPr>
        <w:t>Işık</w:t>
      </w:r>
      <w:proofErr w:type="spellEnd"/>
      <w:r w:rsidRPr="001102EE">
        <w:rPr>
          <w:rFonts w:asciiTheme="majorHAnsi" w:eastAsia="Calibri" w:hAnsiTheme="majorHAnsi" w:cs="InterstateLight"/>
          <w:lang w:val="de-DE" w:eastAsia="en-US"/>
        </w:rPr>
        <w:t xml:space="preserve">, E. et.al., “ </w:t>
      </w:r>
      <w:proofErr w:type="spellStart"/>
      <w:r w:rsidRPr="001102EE">
        <w:rPr>
          <w:rFonts w:asciiTheme="majorHAnsi" w:eastAsia="Calibri" w:hAnsiTheme="majorHAnsi" w:cs="InterstateLight"/>
          <w:lang w:val="de-DE" w:eastAsia="en-US"/>
        </w:rPr>
        <w:t>Amplification</w:t>
      </w:r>
      <w:proofErr w:type="spellEnd"/>
      <w:r w:rsidRPr="001102EE">
        <w:rPr>
          <w:rFonts w:asciiTheme="majorHAnsi" w:eastAsia="Calibri" w:hAnsiTheme="majorHAnsi" w:cs="InterstateLight"/>
          <w:lang w:val="de-DE" w:eastAsia="en-US"/>
        </w:rPr>
        <w:t xml:space="preserve"> of </w:t>
      </w:r>
      <w:proofErr w:type="spellStart"/>
      <w:r w:rsidRPr="001102EE">
        <w:rPr>
          <w:rFonts w:asciiTheme="majorHAnsi" w:eastAsia="Calibri" w:hAnsiTheme="majorHAnsi" w:cs="InterstateLight"/>
          <w:lang w:val="de-DE" w:eastAsia="en-US"/>
        </w:rPr>
        <w:t>Brightness</w:t>
      </w:r>
      <w:proofErr w:type="spellEnd"/>
      <w:r w:rsidRPr="001102EE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Pr="001102EE">
        <w:rPr>
          <w:rFonts w:asciiTheme="majorHAnsi" w:eastAsia="Calibri" w:hAnsiTheme="majorHAnsi" w:cs="InterstateLight"/>
          <w:lang w:val="de-DE" w:eastAsia="en-US"/>
        </w:rPr>
        <w:t>Variability</w:t>
      </w:r>
      <w:proofErr w:type="spellEnd"/>
      <w:r w:rsidRPr="001102EE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Pr="001102EE">
        <w:rPr>
          <w:rFonts w:asciiTheme="majorHAnsi" w:eastAsia="Calibri" w:hAnsiTheme="majorHAnsi" w:cs="InterstateLight"/>
          <w:lang w:val="de-DE" w:eastAsia="en-US"/>
        </w:rPr>
        <w:t>by</w:t>
      </w:r>
      <w:proofErr w:type="spellEnd"/>
      <w:r w:rsidRPr="001102EE">
        <w:rPr>
          <w:rFonts w:asciiTheme="majorHAnsi" w:eastAsia="Calibri" w:hAnsiTheme="majorHAnsi" w:cs="InterstateLight"/>
          <w:lang w:val="de-DE" w:eastAsia="en-US"/>
        </w:rPr>
        <w:t xml:space="preserve"> Active-</w:t>
      </w:r>
      <w:proofErr w:type="spellStart"/>
      <w:r w:rsidRPr="001102EE">
        <w:rPr>
          <w:rFonts w:asciiTheme="majorHAnsi" w:eastAsia="Calibri" w:hAnsiTheme="majorHAnsi" w:cs="InterstateLight"/>
          <w:lang w:val="de-DE" w:eastAsia="en-US"/>
        </w:rPr>
        <w:t>region</w:t>
      </w:r>
      <w:proofErr w:type="spellEnd"/>
      <w:r w:rsidRPr="001102EE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Pr="001102EE">
        <w:rPr>
          <w:rFonts w:asciiTheme="majorHAnsi" w:eastAsia="Calibri" w:hAnsiTheme="majorHAnsi" w:cs="InterstateLight"/>
          <w:lang w:val="de-DE" w:eastAsia="en-US"/>
        </w:rPr>
        <w:t>Nesting</w:t>
      </w:r>
      <w:proofErr w:type="spellEnd"/>
      <w:r w:rsidRPr="001102EE">
        <w:rPr>
          <w:rFonts w:asciiTheme="majorHAnsi" w:eastAsia="Calibri" w:hAnsiTheme="majorHAnsi" w:cs="InterstateLight"/>
          <w:lang w:val="de-DE" w:eastAsia="en-US"/>
        </w:rPr>
        <w:t xml:space="preserve"> in Solar-like </w:t>
      </w:r>
    </w:p>
    <w:p w:rsidR="001102EE" w:rsidRPr="001102EE" w:rsidRDefault="001102EE" w:rsidP="001102EE">
      <w:pPr>
        <w:pStyle w:val="Textbody"/>
        <w:spacing w:after="0" w:line="300" w:lineRule="exact"/>
        <w:rPr>
          <w:rFonts w:asciiTheme="majorHAnsi" w:eastAsia="Calibri" w:hAnsiTheme="majorHAnsi" w:cs="InterstateLight"/>
          <w:lang w:val="de-DE" w:eastAsia="en-US"/>
        </w:rPr>
      </w:pPr>
      <w:r>
        <w:rPr>
          <w:rFonts w:asciiTheme="majorHAnsi" w:eastAsia="Calibri" w:hAnsiTheme="majorHAnsi" w:cs="InterstateLight"/>
          <w:lang w:val="de-DE" w:eastAsia="en-US"/>
        </w:rPr>
        <w:t xml:space="preserve">          </w:t>
      </w:r>
      <w:r w:rsidRPr="001102EE">
        <w:rPr>
          <w:rFonts w:asciiTheme="majorHAnsi" w:eastAsia="Calibri" w:hAnsiTheme="majorHAnsi" w:cs="InterstateLight"/>
          <w:lang w:val="de-DE" w:eastAsia="en-US"/>
        </w:rPr>
        <w:t xml:space="preserve">Stars”, </w:t>
      </w:r>
      <w:proofErr w:type="spellStart"/>
      <w:r w:rsidRPr="001102EE">
        <w:rPr>
          <w:rFonts w:asciiTheme="majorHAnsi" w:eastAsia="Calibri" w:hAnsiTheme="majorHAnsi" w:cs="InterstateLight"/>
          <w:lang w:val="de-DE" w:eastAsia="en-US"/>
        </w:rPr>
        <w:t>Astrophysical</w:t>
      </w:r>
      <w:proofErr w:type="spellEnd"/>
      <w:r w:rsidRPr="001102EE">
        <w:rPr>
          <w:rFonts w:asciiTheme="majorHAnsi" w:eastAsia="Calibri" w:hAnsiTheme="majorHAnsi" w:cs="InterstateLight"/>
          <w:lang w:val="de-DE" w:eastAsia="en-US"/>
        </w:rPr>
        <w:t xml:space="preserve"> Journal Letters</w:t>
      </w:r>
      <w:r w:rsidRPr="001102EE">
        <w:rPr>
          <w:rFonts w:asciiTheme="majorHAnsi" w:eastAsia="Calibri" w:hAnsiTheme="majorHAnsi" w:cs="InterstateLight"/>
          <w:lang w:val="de-DE" w:eastAsia="en-US"/>
        </w:rPr>
        <w:t xml:space="preserve">, Volume: 905, </w:t>
      </w:r>
      <w:proofErr w:type="spellStart"/>
      <w:r w:rsidRPr="001102EE">
        <w:rPr>
          <w:rFonts w:asciiTheme="majorHAnsi" w:eastAsia="Calibri" w:hAnsiTheme="majorHAnsi" w:cs="InterstateLight"/>
          <w:lang w:val="de-DE" w:eastAsia="en-US"/>
        </w:rPr>
        <w:t>Issue</w:t>
      </w:r>
      <w:proofErr w:type="spellEnd"/>
      <w:r w:rsidRPr="001102EE">
        <w:rPr>
          <w:rFonts w:asciiTheme="majorHAnsi" w:eastAsia="Calibri" w:hAnsiTheme="majorHAnsi" w:cs="InterstateLight"/>
          <w:lang w:val="de-DE" w:eastAsia="en-US"/>
        </w:rPr>
        <w:t xml:space="preserve">: 2, </w:t>
      </w:r>
      <w:proofErr w:type="spellStart"/>
      <w:r w:rsidRPr="001102EE">
        <w:rPr>
          <w:rFonts w:asciiTheme="majorHAnsi" w:eastAsia="Calibri" w:hAnsiTheme="majorHAnsi" w:cs="InterstateLight"/>
          <w:lang w:val="de-DE" w:eastAsia="en-US"/>
        </w:rPr>
        <w:t>Article</w:t>
      </w:r>
      <w:proofErr w:type="spellEnd"/>
      <w:r w:rsidRPr="001102EE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Pr="001102EE">
        <w:rPr>
          <w:rFonts w:asciiTheme="majorHAnsi" w:eastAsia="Calibri" w:hAnsiTheme="majorHAnsi" w:cs="InterstateLight"/>
          <w:lang w:val="de-DE" w:eastAsia="en-US"/>
        </w:rPr>
        <w:t>Number</w:t>
      </w:r>
      <w:proofErr w:type="spellEnd"/>
      <w:r w:rsidRPr="001102EE">
        <w:rPr>
          <w:rFonts w:asciiTheme="majorHAnsi" w:eastAsia="Calibri" w:hAnsiTheme="majorHAnsi" w:cs="InterstateLight"/>
          <w:lang w:val="de-DE" w:eastAsia="en-US"/>
        </w:rPr>
        <w:t>: L36, 2020.</w:t>
      </w:r>
    </w:p>
    <w:p w:rsidR="001102EE" w:rsidRDefault="001102EE" w:rsidP="001102EE">
      <w:pPr>
        <w:pStyle w:val="Standard"/>
        <w:shd w:val="clear" w:color="auto" w:fill="FFFFFF"/>
        <w:spacing w:line="300" w:lineRule="exact"/>
        <w:jc w:val="both"/>
        <w:rPr>
          <w:rFonts w:ascii="Cambria" w:eastAsia="Calibri" w:hAnsi="Cambria" w:cs="Times New Roman"/>
          <w:b/>
          <w:color w:val="365F91" w:themeColor="accent1" w:themeShade="BF"/>
          <w:kern w:val="0"/>
          <w:lang w:eastAsia="tr-TR"/>
        </w:rPr>
      </w:pPr>
    </w:p>
    <w:p w:rsidR="001102EE" w:rsidRDefault="001102EE" w:rsidP="001102EE">
      <w:pPr>
        <w:pStyle w:val="Standard"/>
        <w:shd w:val="clear" w:color="auto" w:fill="FFFFFF"/>
        <w:spacing w:line="300" w:lineRule="exact"/>
        <w:jc w:val="both"/>
        <w:rPr>
          <w:rFonts w:ascii="Cambria" w:eastAsia="Calibri" w:hAnsi="Cambria" w:cs="Times New Roman"/>
          <w:b/>
          <w:color w:val="365F91" w:themeColor="accent1" w:themeShade="BF"/>
          <w:kern w:val="0"/>
          <w:lang w:eastAsia="tr-TR"/>
        </w:rPr>
      </w:pPr>
      <w:r w:rsidRPr="001102EE">
        <w:rPr>
          <w:rFonts w:ascii="Cambria" w:eastAsia="Calibri" w:hAnsi="Cambria" w:cs="Times New Roman"/>
          <w:b/>
          <w:color w:val="365F91" w:themeColor="accent1" w:themeShade="BF"/>
          <w:kern w:val="0"/>
          <w:lang w:eastAsia="tr-TR"/>
        </w:rPr>
        <w:t>Diğer</w:t>
      </w:r>
    </w:p>
    <w:p w:rsidR="001102EE" w:rsidRPr="001102EE" w:rsidRDefault="001102EE" w:rsidP="001102EE">
      <w:pPr>
        <w:pStyle w:val="Standard"/>
        <w:shd w:val="clear" w:color="auto" w:fill="FFFFFF"/>
        <w:spacing w:line="300" w:lineRule="exact"/>
        <w:jc w:val="both"/>
        <w:rPr>
          <w:rFonts w:ascii="Cambria" w:eastAsia="Calibri" w:hAnsi="Cambria" w:cs="Times New Roman"/>
          <w:b/>
          <w:color w:val="365F91" w:themeColor="accent1" w:themeShade="BF"/>
          <w:kern w:val="0"/>
          <w:lang w:eastAsia="tr-TR"/>
        </w:rPr>
      </w:pPr>
    </w:p>
    <w:p w:rsidR="001102EE" w:rsidRPr="001102EE" w:rsidRDefault="001102EE" w:rsidP="001102EE">
      <w:pPr>
        <w:pStyle w:val="Standard"/>
        <w:shd w:val="clear" w:color="auto" w:fill="FFFFFF"/>
        <w:spacing w:line="300" w:lineRule="exact"/>
        <w:jc w:val="both"/>
        <w:rPr>
          <w:rFonts w:asciiTheme="majorHAnsi" w:eastAsia="Calibri" w:hAnsiTheme="majorHAnsi" w:cs="InterstateLight"/>
          <w:kern w:val="0"/>
          <w:lang w:val="de-DE" w:eastAsia="en-US"/>
        </w:rPr>
      </w:pPr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 xml:space="preserve">1) </w:t>
      </w:r>
      <w:proofErr w:type="spellStart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>Basın</w:t>
      </w:r>
      <w:proofErr w:type="spellEnd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>Bildirisi</w:t>
      </w:r>
      <w:proofErr w:type="spellEnd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 xml:space="preserve">: Emre Işık, </w:t>
      </w:r>
      <w:proofErr w:type="spellStart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>Max</w:t>
      </w:r>
      <w:proofErr w:type="spellEnd"/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 xml:space="preserve"> Planck Enstitüsü (Almanya)</w:t>
      </w:r>
    </w:p>
    <w:p w:rsidR="001102EE" w:rsidRDefault="001102EE" w:rsidP="001102EE">
      <w:pPr>
        <w:pStyle w:val="Standard"/>
        <w:shd w:val="clear" w:color="auto" w:fill="FFFFFF"/>
        <w:spacing w:line="300" w:lineRule="exact"/>
        <w:jc w:val="both"/>
        <w:rPr>
          <w:rFonts w:asciiTheme="majorHAnsi" w:eastAsia="Calibri" w:hAnsiTheme="majorHAnsi" w:cs="InterstateLight"/>
          <w:kern w:val="0"/>
          <w:lang w:val="de-DE" w:eastAsia="en-US"/>
        </w:rPr>
      </w:pPr>
      <w:hyperlink r:id="rId11" w:history="1">
        <w:r w:rsidRPr="001102EE">
          <w:rPr>
            <w:rFonts w:asciiTheme="majorHAnsi" w:eastAsia="Calibri" w:hAnsiTheme="majorHAnsi" w:cs="InterstateLight"/>
            <w:kern w:val="0"/>
            <w:lang w:val="de-DE" w:eastAsia="en-US"/>
          </w:rPr>
          <w:t>https://www.mps.mpg.de/starspots-revving-up-the-variability-of-solar-like-stars</w:t>
        </w:r>
      </w:hyperlink>
    </w:p>
    <w:p w:rsidR="001102EE" w:rsidRPr="001102EE" w:rsidRDefault="001102EE" w:rsidP="001102EE">
      <w:pPr>
        <w:pStyle w:val="Standard"/>
        <w:shd w:val="clear" w:color="auto" w:fill="FFFFFF"/>
        <w:spacing w:line="300" w:lineRule="exact"/>
        <w:jc w:val="both"/>
        <w:rPr>
          <w:rFonts w:asciiTheme="majorHAnsi" w:eastAsia="Calibri" w:hAnsiTheme="majorHAnsi" w:cs="InterstateLight"/>
          <w:kern w:val="0"/>
          <w:lang w:val="de-DE" w:eastAsia="en-US"/>
        </w:rPr>
      </w:pPr>
    </w:p>
    <w:p w:rsidR="001102EE" w:rsidRPr="001102EE" w:rsidRDefault="001102EE" w:rsidP="001102EE">
      <w:pPr>
        <w:pStyle w:val="Standard"/>
        <w:shd w:val="clear" w:color="auto" w:fill="FFFFFF"/>
        <w:spacing w:line="300" w:lineRule="exact"/>
        <w:jc w:val="both"/>
        <w:rPr>
          <w:rFonts w:asciiTheme="majorHAnsi" w:eastAsia="Calibri" w:hAnsiTheme="majorHAnsi" w:cs="InterstateLight"/>
          <w:kern w:val="0"/>
          <w:lang w:val="de-DE" w:eastAsia="en-US"/>
        </w:rPr>
      </w:pPr>
      <w:r w:rsidRPr="001102EE">
        <w:rPr>
          <w:rFonts w:asciiTheme="majorHAnsi" w:eastAsia="Calibri" w:hAnsiTheme="majorHAnsi" w:cs="InterstateLight"/>
          <w:kern w:val="0"/>
          <w:lang w:val="de-DE" w:eastAsia="en-US"/>
        </w:rPr>
        <w:t>2) Basın Bildirisi: Emre Işık, Boğaziçi Üniversitesi</w:t>
      </w:r>
    </w:p>
    <w:p w:rsidR="00365F87" w:rsidRPr="00365F87" w:rsidRDefault="001102EE" w:rsidP="001102EE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hyperlink r:id="rId12" w:history="1">
        <w:r w:rsidRPr="001102EE">
          <w:rPr>
            <w:rFonts w:asciiTheme="majorHAnsi" w:eastAsia="Calibri" w:hAnsiTheme="majorHAnsi" w:cs="InterstateLight"/>
            <w:lang w:val="de-DE"/>
          </w:rPr>
          <w:t>https://bogazicindebilim.boun.edu.tr/content/gunes-benzeri-yildizlari-gunesten-ayiran-nedir</w:t>
        </w:r>
      </w:hyperlink>
    </w:p>
    <w:p w:rsidR="001102EE" w:rsidRDefault="001102EE" w:rsidP="001102EE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434236" w:rsidRDefault="00DF1501" w:rsidP="001102EE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VI</w:t>
      </w:r>
      <w:r w:rsidR="00434236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-</w:t>
      </w:r>
      <w:r w:rsidR="00577900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MERKEZİN 202</w:t>
      </w:r>
      <w:r w:rsidR="00F3147C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1</w:t>
      </w:r>
      <w:r w:rsidR="00434236" w:rsidRPr="00434236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 YILI İÇİN YILLIK ÇALIŞMA PROGRAMI</w:t>
      </w:r>
    </w:p>
    <w:p w:rsidR="00122CC9" w:rsidRDefault="00122CC9" w:rsidP="00122CC9">
      <w:pPr>
        <w:spacing w:after="0" w:line="300" w:lineRule="exact"/>
        <w:rPr>
          <w:rFonts w:ascii="Trebuchet MS" w:hAnsi="Trebuchet MS"/>
          <w:b/>
          <w:sz w:val="20"/>
          <w:szCs w:val="20"/>
        </w:rPr>
      </w:pPr>
    </w:p>
    <w:p w:rsidR="007B1AAA" w:rsidRPr="00F37220" w:rsidRDefault="00F50C5B" w:rsidP="00122CC9">
      <w:pPr>
        <w:spacing w:after="0" w:line="300" w:lineRule="exact"/>
        <w:rPr>
          <w:rFonts w:asciiTheme="majorHAnsi" w:eastAsia="Calibri" w:hAnsiTheme="majorHAnsi" w:cs="InterstateLight"/>
          <w:b/>
          <w:lang w:val="de-DE"/>
        </w:rPr>
      </w:pPr>
      <w:proofErr w:type="spellStart"/>
      <w:r w:rsidRPr="00434236">
        <w:rPr>
          <w:rFonts w:asciiTheme="majorHAnsi" w:eastAsia="Calibri" w:hAnsiTheme="majorHAnsi" w:cs="InterstateLight"/>
          <w:b/>
          <w:lang w:val="de-DE"/>
        </w:rPr>
        <w:t>Performans</w:t>
      </w:r>
      <w:proofErr w:type="spellEnd"/>
      <w:r w:rsidRPr="00434236"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 w:rsidRPr="00434236">
        <w:rPr>
          <w:rFonts w:asciiTheme="majorHAnsi" w:eastAsia="Calibri" w:hAnsiTheme="majorHAnsi" w:cs="InterstateLight"/>
          <w:b/>
          <w:lang w:val="de-DE"/>
        </w:rPr>
        <w:t>Değerlendirme</w:t>
      </w:r>
      <w:proofErr w:type="spellEnd"/>
      <w:r w:rsidRPr="00434236"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 w:rsidRPr="00434236">
        <w:rPr>
          <w:rFonts w:asciiTheme="majorHAnsi" w:eastAsia="Calibri" w:hAnsiTheme="majorHAnsi" w:cs="InterstateLight"/>
          <w:b/>
          <w:lang w:val="de-DE"/>
        </w:rPr>
        <w:t>Kriterleri</w:t>
      </w:r>
      <w:proofErr w:type="spellEnd"/>
    </w:p>
    <w:tbl>
      <w:tblPr>
        <w:tblW w:w="68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126"/>
      </w:tblGrid>
      <w:tr w:rsidR="00EC1305" w:rsidTr="00EC1305">
        <w:trPr>
          <w:trHeight w:val="5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05" w:rsidRPr="00EC1305" w:rsidRDefault="00EC1305" w:rsidP="00610941">
            <w:pPr>
              <w:tabs>
                <w:tab w:val="left" w:pos="2520"/>
                <w:tab w:val="left" w:pos="5400"/>
              </w:tabs>
              <w:spacing w:after="0" w:line="280" w:lineRule="exact"/>
              <w:rPr>
                <w:rFonts w:asciiTheme="majorHAnsi" w:eastAsia="Calibri" w:hAnsiTheme="majorHAnsi" w:cs="InterstateLight"/>
                <w:b/>
                <w:lang w:val="de-DE"/>
              </w:rPr>
            </w:pPr>
            <w:r w:rsidRPr="00EC1305">
              <w:rPr>
                <w:rFonts w:asciiTheme="majorHAnsi" w:eastAsia="Calibri" w:hAnsiTheme="majorHAnsi" w:cs="InterstateLight"/>
                <w:b/>
                <w:lang w:val="de-DE"/>
              </w:rPr>
              <w:t>Kriterler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305" w:rsidRPr="00EC1305" w:rsidRDefault="00EC1305" w:rsidP="00610941">
            <w:pPr>
              <w:tabs>
                <w:tab w:val="left" w:pos="2520"/>
                <w:tab w:val="left" w:pos="5400"/>
              </w:tabs>
              <w:spacing w:after="0" w:line="280" w:lineRule="exact"/>
              <w:rPr>
                <w:rFonts w:asciiTheme="majorHAnsi" w:eastAsia="Calibri" w:hAnsiTheme="majorHAnsi" w:cs="InterstateLight"/>
                <w:b/>
                <w:lang w:val="de-DE"/>
              </w:rPr>
            </w:pPr>
            <w:r w:rsidRPr="00EC1305">
              <w:rPr>
                <w:rFonts w:asciiTheme="majorHAnsi" w:eastAsia="Calibri" w:hAnsiTheme="majorHAnsi" w:cs="InterstateLight"/>
                <w:b/>
                <w:lang w:val="de-DE"/>
              </w:rPr>
              <w:t>Sayısal Hedef</w:t>
            </w:r>
          </w:p>
        </w:tc>
      </w:tr>
      <w:tr w:rsidR="00EC1305" w:rsidTr="00EC1305">
        <w:trPr>
          <w:trHeight w:val="28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05" w:rsidRPr="00EC1305" w:rsidRDefault="00EC1305" w:rsidP="00610941">
            <w:pPr>
              <w:tabs>
                <w:tab w:val="left" w:pos="2520"/>
                <w:tab w:val="left" w:pos="5400"/>
              </w:tabs>
              <w:spacing w:after="0" w:line="280" w:lineRule="exact"/>
              <w:rPr>
                <w:rFonts w:asciiTheme="majorHAnsi" w:eastAsia="Calibri" w:hAnsiTheme="majorHAnsi" w:cs="InterstateLight"/>
                <w:lang w:val="de-DE"/>
              </w:rPr>
            </w:pPr>
            <w:r w:rsidRPr="00EC1305">
              <w:rPr>
                <w:rFonts w:asciiTheme="majorHAnsi" w:eastAsia="Calibri" w:hAnsiTheme="majorHAnsi" w:cs="InterstateLight"/>
                <w:lang w:val="de-DE"/>
              </w:rPr>
              <w:t>Düzenlenen Etkinlikler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05" w:rsidRPr="00EC1305" w:rsidRDefault="00EC1305" w:rsidP="00610941">
            <w:pPr>
              <w:tabs>
                <w:tab w:val="left" w:pos="2520"/>
                <w:tab w:val="left" w:pos="5400"/>
              </w:tabs>
              <w:spacing w:after="0" w:line="280" w:lineRule="exact"/>
              <w:rPr>
                <w:rFonts w:asciiTheme="majorHAnsi" w:eastAsia="Calibri" w:hAnsiTheme="majorHAnsi" w:cs="InterstateLight"/>
                <w:lang w:val="de-DE"/>
              </w:rPr>
            </w:pPr>
            <w:r w:rsidRPr="00EC1305">
              <w:rPr>
                <w:rFonts w:asciiTheme="majorHAnsi" w:eastAsia="Calibri" w:hAnsiTheme="majorHAnsi" w:cs="InterstateLight"/>
                <w:lang w:val="de-DE"/>
              </w:rPr>
              <w:t>5</w:t>
            </w:r>
          </w:p>
        </w:tc>
      </w:tr>
      <w:tr w:rsidR="00EC1305" w:rsidTr="00EC1305">
        <w:trPr>
          <w:trHeight w:val="28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05" w:rsidRPr="00EC1305" w:rsidRDefault="00EC1305" w:rsidP="00610941">
            <w:pPr>
              <w:tabs>
                <w:tab w:val="left" w:pos="2520"/>
                <w:tab w:val="left" w:pos="5400"/>
              </w:tabs>
              <w:spacing w:after="0" w:line="280" w:lineRule="exact"/>
              <w:rPr>
                <w:rFonts w:asciiTheme="majorHAnsi" w:eastAsia="Calibri" w:hAnsiTheme="majorHAnsi" w:cs="InterstateLight"/>
                <w:lang w:val="de-DE"/>
              </w:rPr>
            </w:pPr>
            <w:r w:rsidRPr="00EC1305">
              <w:rPr>
                <w:rFonts w:asciiTheme="majorHAnsi" w:eastAsia="Calibri" w:hAnsiTheme="majorHAnsi" w:cs="InterstateLight"/>
                <w:lang w:val="de-DE"/>
              </w:rPr>
              <w:t>Merkez Adresli Yayınlar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05" w:rsidRPr="00EC1305" w:rsidRDefault="00EC1305" w:rsidP="00610941">
            <w:pPr>
              <w:tabs>
                <w:tab w:val="left" w:pos="2520"/>
                <w:tab w:val="left" w:pos="5400"/>
              </w:tabs>
              <w:spacing w:after="0" w:line="280" w:lineRule="exact"/>
              <w:rPr>
                <w:rFonts w:asciiTheme="majorHAnsi" w:eastAsia="Calibri" w:hAnsiTheme="majorHAnsi" w:cs="InterstateLight"/>
                <w:lang w:val="de-DE"/>
              </w:rPr>
            </w:pPr>
            <w:r w:rsidRPr="00EC1305">
              <w:rPr>
                <w:rFonts w:asciiTheme="majorHAnsi" w:eastAsia="Calibri" w:hAnsiTheme="majorHAnsi" w:cs="InterstateLight"/>
                <w:lang w:val="de-DE"/>
              </w:rPr>
              <w:t>2</w:t>
            </w:r>
          </w:p>
        </w:tc>
      </w:tr>
      <w:tr w:rsidR="00EC1305" w:rsidTr="00EC1305">
        <w:trPr>
          <w:trHeight w:val="28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05" w:rsidRPr="00EC1305" w:rsidRDefault="00EC1305" w:rsidP="00610941">
            <w:pPr>
              <w:tabs>
                <w:tab w:val="left" w:pos="2520"/>
                <w:tab w:val="left" w:pos="5400"/>
              </w:tabs>
              <w:spacing w:after="0" w:line="280" w:lineRule="exact"/>
              <w:rPr>
                <w:rFonts w:asciiTheme="majorHAnsi" w:eastAsia="Calibri" w:hAnsiTheme="majorHAnsi" w:cs="InterstateLight"/>
                <w:lang w:val="de-DE"/>
              </w:rPr>
            </w:pPr>
            <w:r w:rsidRPr="00EC1305">
              <w:rPr>
                <w:rFonts w:asciiTheme="majorHAnsi" w:eastAsia="Calibri" w:hAnsiTheme="majorHAnsi" w:cs="InterstateLight"/>
                <w:lang w:val="de-DE"/>
              </w:rPr>
              <w:t>Merkez Binasını Kullanan Araştırmacı Sayısı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05" w:rsidRPr="00EC1305" w:rsidRDefault="00F3147C" w:rsidP="00610941">
            <w:pPr>
              <w:tabs>
                <w:tab w:val="left" w:pos="2520"/>
                <w:tab w:val="left" w:pos="5400"/>
              </w:tabs>
              <w:spacing w:after="0" w:line="280" w:lineRule="exact"/>
              <w:rPr>
                <w:rFonts w:asciiTheme="majorHAnsi" w:eastAsia="Calibri" w:hAnsiTheme="majorHAnsi" w:cs="InterstateLight"/>
                <w:lang w:val="de-DE"/>
              </w:rPr>
            </w:pPr>
            <w:r>
              <w:rPr>
                <w:rFonts w:asciiTheme="majorHAnsi" w:eastAsia="Calibri" w:hAnsiTheme="majorHAnsi" w:cs="InterstateLight"/>
                <w:lang w:val="de-DE"/>
              </w:rPr>
              <w:t>6</w:t>
            </w:r>
          </w:p>
        </w:tc>
      </w:tr>
    </w:tbl>
    <w:p w:rsidR="003F472C" w:rsidRDefault="003F472C" w:rsidP="00122CC9">
      <w:pPr>
        <w:tabs>
          <w:tab w:val="left" w:pos="2835"/>
        </w:tabs>
        <w:spacing w:after="0" w:line="300" w:lineRule="exact"/>
        <w:contextualSpacing/>
        <w:rPr>
          <w:rFonts w:asciiTheme="majorHAnsi" w:eastAsia="Calibri" w:hAnsiTheme="majorHAnsi" w:cs="InterstateLight"/>
          <w:b/>
          <w:color w:val="365F91" w:themeColor="accent1" w:themeShade="BF"/>
          <w:sz w:val="28"/>
          <w:szCs w:val="28"/>
          <w:lang w:val="de-DE"/>
        </w:rPr>
      </w:pPr>
    </w:p>
    <w:p w:rsidR="00EC1305" w:rsidRDefault="005C450B" w:rsidP="00246178">
      <w:pPr>
        <w:spacing w:after="0" w:line="28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VII</w:t>
      </w:r>
      <w:bookmarkStart w:id="1" w:name="_GoBack"/>
      <w:bookmarkEnd w:id="1"/>
      <w:r w:rsidR="00EC1305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-</w:t>
      </w:r>
      <w:r w:rsidR="00EC1305" w:rsidRPr="00EC1305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ÖZDEĞERLENDİRME</w:t>
      </w:r>
    </w:p>
    <w:p w:rsidR="00F3147C" w:rsidRPr="00EC1305" w:rsidRDefault="00F3147C" w:rsidP="00246178">
      <w:pPr>
        <w:spacing w:after="0" w:line="28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F3147C" w:rsidRPr="00F3147C" w:rsidRDefault="00F3147C" w:rsidP="00F3147C">
      <w:pPr>
        <w:tabs>
          <w:tab w:val="left" w:pos="2520"/>
          <w:tab w:val="left" w:pos="5400"/>
        </w:tabs>
        <w:spacing w:after="0" w:line="28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r w:rsidRPr="00F3147C">
        <w:rPr>
          <w:rFonts w:asciiTheme="majorHAnsi" w:eastAsia="Calibri" w:hAnsiTheme="majorHAnsi" w:cs="InterstateLight"/>
          <w:lang w:val="de-DE"/>
        </w:rPr>
        <w:t xml:space="preserve">2020 </w:t>
      </w:r>
      <w:proofErr w:type="spellStart"/>
      <w:r w:rsidRPr="00F3147C">
        <w:rPr>
          <w:rFonts w:asciiTheme="majorHAnsi" w:eastAsia="Calibri" w:hAnsiTheme="majorHAnsi" w:cs="InterstateLight"/>
          <w:lang w:val="de-DE"/>
        </w:rPr>
        <w:t>yılında</w:t>
      </w:r>
      <w:proofErr w:type="spellEnd"/>
      <w:r w:rsidRPr="00F3147C">
        <w:rPr>
          <w:rFonts w:asciiTheme="majorHAnsi" w:eastAsia="Calibri" w:hAnsiTheme="majorHAnsi" w:cs="InterstateLight"/>
          <w:lang w:val="de-DE"/>
        </w:rPr>
        <w:t xml:space="preserve"> COVİD-19 </w:t>
      </w:r>
      <w:proofErr w:type="spellStart"/>
      <w:r w:rsidRPr="00F3147C">
        <w:rPr>
          <w:rFonts w:asciiTheme="majorHAnsi" w:eastAsia="Calibri" w:hAnsiTheme="majorHAnsi" w:cs="InterstateLight"/>
          <w:lang w:val="de-DE"/>
        </w:rPr>
        <w:t>salgını</w:t>
      </w:r>
      <w:proofErr w:type="spellEnd"/>
      <w:r w:rsidRPr="00F3147C">
        <w:rPr>
          <w:rFonts w:asciiTheme="majorHAnsi" w:eastAsia="Calibri" w:hAnsiTheme="majorHAnsi" w:cs="InterstateLight"/>
          <w:lang w:val="de-DE"/>
        </w:rPr>
        <w:t xml:space="preserve"> yüzünden ne yazık ki yaz okulu düzenleyemedik. 2021 yılında gerekirse internet üzerinden kış ve yaz okulları düzenlemeye </w:t>
      </w:r>
      <w:proofErr w:type="spellStart"/>
      <w:r w:rsidRPr="00F3147C">
        <w:rPr>
          <w:rFonts w:asciiTheme="majorHAnsi" w:eastAsia="Calibri" w:hAnsiTheme="majorHAnsi" w:cs="InterstateLight"/>
          <w:lang w:val="de-DE"/>
        </w:rPr>
        <w:t>calışacağız</w:t>
      </w:r>
      <w:proofErr w:type="spellEnd"/>
      <w:r w:rsidRPr="00F3147C">
        <w:rPr>
          <w:rFonts w:asciiTheme="majorHAnsi" w:eastAsia="Calibri" w:hAnsiTheme="majorHAnsi" w:cs="InterstateLight"/>
          <w:lang w:val="de-DE"/>
        </w:rPr>
        <w:t>. Yayın sayımız bu sene oldukça iyi, bunu arttırmaya gayret edeceğiz.</w:t>
      </w:r>
    </w:p>
    <w:p w:rsidR="00E84285" w:rsidRPr="00EC1305" w:rsidRDefault="00E84285" w:rsidP="00F3147C">
      <w:pPr>
        <w:pStyle w:val="AralkYok"/>
        <w:tabs>
          <w:tab w:val="left" w:pos="1560"/>
          <w:tab w:val="left" w:pos="1701"/>
        </w:tabs>
        <w:spacing w:line="280" w:lineRule="exact"/>
        <w:jc w:val="both"/>
        <w:rPr>
          <w:rFonts w:asciiTheme="majorHAnsi" w:eastAsia="Calibri" w:hAnsiTheme="majorHAnsi" w:cs="InterstateLight"/>
          <w:lang w:val="de-DE"/>
        </w:rPr>
      </w:pPr>
    </w:p>
    <w:sectPr w:rsidR="00E84285" w:rsidRPr="00EC1305" w:rsidSect="00D9381D">
      <w:headerReference w:type="defaul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DBA" w:rsidRDefault="002A2DBA" w:rsidP="00D9381D">
      <w:pPr>
        <w:spacing w:after="0" w:line="240" w:lineRule="auto"/>
      </w:pPr>
      <w:r>
        <w:separator/>
      </w:r>
    </w:p>
  </w:endnote>
  <w:endnote w:type="continuationSeparator" w:id="0">
    <w:p w:rsidR="002A2DBA" w:rsidRDefault="002A2DBA" w:rsidP="00D9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neva">
    <w:charset w:val="00"/>
    <w:family w:val="roman"/>
    <w:pitch w:val="variable"/>
  </w:font>
  <w:font w:name="Helvetica">
    <w:panose1 w:val="020B0604020202020204"/>
    <w:charset w:val="A2"/>
    <w:family w:val="swiss"/>
    <w:pitch w:val="variable"/>
    <w:sig w:usb0="00000007" w:usb1="00000000" w:usb2="00000000" w:usb3="00000000" w:csb0="00000093" w:csb1="00000000"/>
  </w:font>
  <w:font w:name="WenQuanYi Micro Hei">
    <w:altName w:val="Times New Roman"/>
    <w:charset w:val="00"/>
    <w:family w:val="auto"/>
    <w:pitch w:val="variable"/>
  </w:font>
  <w:font w:name="DejaVu Sans">
    <w:altName w:val="Times New Roman"/>
    <w:charset w:val="00"/>
    <w:family w:val="auto"/>
    <w:pitch w:val="variable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Interstate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DBA" w:rsidRDefault="002A2DBA" w:rsidP="00D9381D">
      <w:pPr>
        <w:spacing w:after="0" w:line="240" w:lineRule="auto"/>
      </w:pPr>
      <w:r>
        <w:separator/>
      </w:r>
    </w:p>
  </w:footnote>
  <w:footnote w:type="continuationSeparator" w:id="0">
    <w:p w:rsidR="002A2DBA" w:rsidRDefault="002A2DBA" w:rsidP="00D93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DD0093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color w:val="808080" w:themeColor="background1" w:themeShade="80"/>
            <w:sz w:val="20"/>
            <w:szCs w:val="20"/>
          </w:rPr>
          <w:alias w:val="Başlık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DD0093" w:rsidRDefault="001073F3">
              <w:pPr>
                <w:pStyle w:val="stbilgi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808080" w:themeColor="background1" w:themeShade="80"/>
                  <w:sz w:val="20"/>
                  <w:szCs w:val="20"/>
                </w:rPr>
                <w:t xml:space="preserve">Feza </w:t>
              </w:r>
              <w:proofErr w:type="spellStart"/>
              <w:r>
                <w:rPr>
                  <w:rFonts w:asciiTheme="majorHAnsi" w:eastAsiaTheme="majorEastAsia" w:hAnsiTheme="majorHAnsi" w:cstheme="majorBidi"/>
                  <w:b/>
                  <w:color w:val="808080" w:themeColor="background1" w:themeShade="80"/>
                  <w:sz w:val="20"/>
                  <w:szCs w:val="20"/>
                </w:rPr>
                <w:t>Gürsey</w:t>
              </w:r>
              <w:proofErr w:type="spellEnd"/>
              <w:r>
                <w:rPr>
                  <w:rFonts w:asciiTheme="majorHAnsi" w:eastAsiaTheme="majorEastAsia" w:hAnsiTheme="majorHAnsi" w:cstheme="majorBidi"/>
                  <w:b/>
                  <w:color w:val="808080" w:themeColor="background1" w:themeShade="80"/>
                  <w:sz w:val="20"/>
                  <w:szCs w:val="20"/>
                </w:rPr>
                <w:t xml:space="preserve"> Fizik ve Matematik Uygulama ve Araştırma Merkezi</w:t>
              </w:r>
            </w:p>
          </w:tc>
        </w:sdtContent>
      </w:sdt>
      <w:sdt>
        <w:sdtPr>
          <w:rPr>
            <w:b/>
            <w:color w:val="808080" w:themeColor="background1" w:themeShade="80"/>
            <w:sz w:val="24"/>
            <w:szCs w:val="24"/>
          </w:rPr>
          <w:alias w:val="Yıl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tr-TR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DD0093" w:rsidRDefault="00DD0093" w:rsidP="001102EE">
              <w:pPr>
                <w:pStyle w:val="stbilgi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D9381D">
                <w:rPr>
                  <w:b/>
                  <w:color w:val="808080" w:themeColor="background1" w:themeShade="80"/>
                  <w:sz w:val="24"/>
                  <w:szCs w:val="24"/>
                </w:rPr>
                <w:t>20</w:t>
              </w:r>
              <w:r w:rsidR="001102EE">
                <w:rPr>
                  <w:b/>
                  <w:color w:val="808080" w:themeColor="background1" w:themeShade="80"/>
                  <w:sz w:val="24"/>
                  <w:szCs w:val="24"/>
                </w:rPr>
                <w:t>20</w:t>
              </w:r>
            </w:p>
          </w:tc>
        </w:sdtContent>
      </w:sdt>
    </w:tr>
  </w:tbl>
  <w:p w:rsidR="00DD0093" w:rsidRDefault="00DD009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15132_"/>
      </v:shape>
    </w:pict>
  </w:numPicBullet>
  <w:abstractNum w:abstractNumId="0">
    <w:nsid w:val="00C82E8B"/>
    <w:multiLevelType w:val="multilevel"/>
    <w:tmpl w:val="B25A92AA"/>
    <w:lvl w:ilvl="0">
      <w:start w:val="1"/>
      <w:numFmt w:val="upperRoman"/>
      <w:lvlText w:val="%1."/>
      <w:lvlJc w:val="right"/>
      <w:pPr>
        <w:ind w:left="720" w:hanging="360"/>
      </w:pPr>
      <w:rPr>
        <w:rFonts w:ascii="Trebuchet MS" w:hAnsi="Trebuchet MS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B6E01"/>
    <w:multiLevelType w:val="multilevel"/>
    <w:tmpl w:val="D43A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E8315D"/>
    <w:multiLevelType w:val="multilevel"/>
    <w:tmpl w:val="ED4AC2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FC595B"/>
    <w:multiLevelType w:val="hybridMultilevel"/>
    <w:tmpl w:val="2C54E55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F3038"/>
    <w:multiLevelType w:val="hybridMultilevel"/>
    <w:tmpl w:val="7E02BB50"/>
    <w:lvl w:ilvl="0" w:tplc="7AC0B81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2309D"/>
    <w:multiLevelType w:val="multilevel"/>
    <w:tmpl w:val="73A648CC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>
    <w:nsid w:val="2FE34E47"/>
    <w:multiLevelType w:val="hybridMultilevel"/>
    <w:tmpl w:val="6FA21DD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0AC70FF"/>
    <w:multiLevelType w:val="hybridMultilevel"/>
    <w:tmpl w:val="7E2608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56506"/>
    <w:multiLevelType w:val="multilevel"/>
    <w:tmpl w:val="AB8835E8"/>
    <w:lvl w:ilvl="0">
      <w:start w:val="1"/>
      <w:numFmt w:val="lowerLetter"/>
      <w:lvlText w:val="%1)"/>
      <w:lvlJc w:val="left"/>
      <w:pPr>
        <w:ind w:left="780" w:hanging="360"/>
      </w:pPr>
      <w:rPr>
        <w:rFonts w:ascii="Trebuchet MS" w:hAnsi="Trebuchet MS"/>
        <w:b/>
        <w:sz w:val="2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D91353C"/>
    <w:multiLevelType w:val="hybridMultilevel"/>
    <w:tmpl w:val="E0D6EF7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4C536040"/>
    <w:multiLevelType w:val="hybridMultilevel"/>
    <w:tmpl w:val="25CE942A"/>
    <w:lvl w:ilvl="0" w:tplc="041F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1">
    <w:nsid w:val="4E68343B"/>
    <w:multiLevelType w:val="hybridMultilevel"/>
    <w:tmpl w:val="92DEC206"/>
    <w:lvl w:ilvl="0" w:tplc="EE4EC7F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BC356A"/>
    <w:multiLevelType w:val="hybridMultilevel"/>
    <w:tmpl w:val="C5E4438A"/>
    <w:lvl w:ilvl="0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">
    <w:nsid w:val="522F1819"/>
    <w:multiLevelType w:val="hybridMultilevel"/>
    <w:tmpl w:val="72A47602"/>
    <w:lvl w:ilvl="0" w:tplc="041F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54AB76D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A3F66A0"/>
    <w:multiLevelType w:val="multilevel"/>
    <w:tmpl w:val="CAD87FE6"/>
    <w:styleLink w:val="WWNum2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619B3996"/>
    <w:multiLevelType w:val="hybridMultilevel"/>
    <w:tmpl w:val="4B86EABE"/>
    <w:lvl w:ilvl="0" w:tplc="B95A2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96D0C"/>
    <w:multiLevelType w:val="hybridMultilevel"/>
    <w:tmpl w:val="83283BB0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186776B"/>
    <w:multiLevelType w:val="hybridMultilevel"/>
    <w:tmpl w:val="D4E0179C"/>
    <w:lvl w:ilvl="0" w:tplc="00E80C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B5D24"/>
    <w:multiLevelType w:val="hybridMultilevel"/>
    <w:tmpl w:val="1160DEE8"/>
    <w:lvl w:ilvl="0" w:tplc="041F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7AB95686"/>
    <w:multiLevelType w:val="multilevel"/>
    <w:tmpl w:val="105C01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E54249"/>
    <w:multiLevelType w:val="hybridMultilevel"/>
    <w:tmpl w:val="5C5CA76C"/>
    <w:lvl w:ilvl="0" w:tplc="D0C490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2B7883"/>
    <w:multiLevelType w:val="hybridMultilevel"/>
    <w:tmpl w:val="B0148C16"/>
    <w:lvl w:ilvl="0" w:tplc="64F2034A">
      <w:start w:val="5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4"/>
  </w:num>
  <w:num w:numId="4">
    <w:abstractNumId w:val="2"/>
  </w:num>
  <w:num w:numId="5">
    <w:abstractNumId w:val="20"/>
  </w:num>
  <w:num w:numId="6">
    <w:abstractNumId w:val="14"/>
  </w:num>
  <w:num w:numId="7">
    <w:abstractNumId w:val="11"/>
  </w:num>
  <w:num w:numId="8">
    <w:abstractNumId w:val="6"/>
  </w:num>
  <w:num w:numId="9">
    <w:abstractNumId w:val="19"/>
  </w:num>
  <w:num w:numId="10">
    <w:abstractNumId w:val="1"/>
  </w:num>
  <w:num w:numId="11">
    <w:abstractNumId w:val="17"/>
  </w:num>
  <w:num w:numId="12">
    <w:abstractNumId w:val="12"/>
  </w:num>
  <w:num w:numId="13">
    <w:abstractNumId w:val="10"/>
  </w:num>
  <w:num w:numId="14">
    <w:abstractNumId w:val="13"/>
  </w:num>
  <w:num w:numId="15">
    <w:abstractNumId w:val="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6"/>
  </w:num>
  <w:num w:numId="19">
    <w:abstractNumId w:val="15"/>
  </w:num>
  <w:num w:numId="20">
    <w:abstractNumId w:val="22"/>
  </w:num>
  <w:num w:numId="21">
    <w:abstractNumId w:val="0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1D"/>
    <w:rsid w:val="000026D9"/>
    <w:rsid w:val="000068F1"/>
    <w:rsid w:val="00006C0B"/>
    <w:rsid w:val="00012CCD"/>
    <w:rsid w:val="00013DD8"/>
    <w:rsid w:val="00014110"/>
    <w:rsid w:val="00014478"/>
    <w:rsid w:val="000152EC"/>
    <w:rsid w:val="000167DB"/>
    <w:rsid w:val="00017C2F"/>
    <w:rsid w:val="00020288"/>
    <w:rsid w:val="00020962"/>
    <w:rsid w:val="00021571"/>
    <w:rsid w:val="0002237C"/>
    <w:rsid w:val="00022DDB"/>
    <w:rsid w:val="00024B34"/>
    <w:rsid w:val="0002641F"/>
    <w:rsid w:val="0002747D"/>
    <w:rsid w:val="00027BEB"/>
    <w:rsid w:val="00027C2F"/>
    <w:rsid w:val="00031AFB"/>
    <w:rsid w:val="000326BF"/>
    <w:rsid w:val="000407CA"/>
    <w:rsid w:val="0004109B"/>
    <w:rsid w:val="00042CD7"/>
    <w:rsid w:val="00045483"/>
    <w:rsid w:val="000459E0"/>
    <w:rsid w:val="000472C8"/>
    <w:rsid w:val="00050B4B"/>
    <w:rsid w:val="00054259"/>
    <w:rsid w:val="00064866"/>
    <w:rsid w:val="000712B6"/>
    <w:rsid w:val="00071818"/>
    <w:rsid w:val="00074A37"/>
    <w:rsid w:val="00076588"/>
    <w:rsid w:val="000828D7"/>
    <w:rsid w:val="00082FA4"/>
    <w:rsid w:val="00083C64"/>
    <w:rsid w:val="00085BB0"/>
    <w:rsid w:val="00085EFA"/>
    <w:rsid w:val="00087D92"/>
    <w:rsid w:val="00092F3C"/>
    <w:rsid w:val="00095ED3"/>
    <w:rsid w:val="000A0AC9"/>
    <w:rsid w:val="000A12E6"/>
    <w:rsid w:val="000A3C68"/>
    <w:rsid w:val="000A6E7F"/>
    <w:rsid w:val="000A79A0"/>
    <w:rsid w:val="000B026B"/>
    <w:rsid w:val="000B0816"/>
    <w:rsid w:val="000B0E71"/>
    <w:rsid w:val="000B26AF"/>
    <w:rsid w:val="000B60C2"/>
    <w:rsid w:val="000B65F8"/>
    <w:rsid w:val="000B65FC"/>
    <w:rsid w:val="000B66CC"/>
    <w:rsid w:val="000B747E"/>
    <w:rsid w:val="000C41AC"/>
    <w:rsid w:val="000C4C4D"/>
    <w:rsid w:val="000C72A1"/>
    <w:rsid w:val="000D029F"/>
    <w:rsid w:val="000D122B"/>
    <w:rsid w:val="000D2332"/>
    <w:rsid w:val="000D3B2C"/>
    <w:rsid w:val="000D4E94"/>
    <w:rsid w:val="000E3C18"/>
    <w:rsid w:val="000E4515"/>
    <w:rsid w:val="000E551A"/>
    <w:rsid w:val="000E5FA2"/>
    <w:rsid w:val="000E60FA"/>
    <w:rsid w:val="000F0096"/>
    <w:rsid w:val="000F0467"/>
    <w:rsid w:val="000F0592"/>
    <w:rsid w:val="00101A61"/>
    <w:rsid w:val="00103979"/>
    <w:rsid w:val="00103A39"/>
    <w:rsid w:val="00106F2C"/>
    <w:rsid w:val="001073F3"/>
    <w:rsid w:val="001102EE"/>
    <w:rsid w:val="0011383E"/>
    <w:rsid w:val="00121071"/>
    <w:rsid w:val="001221D1"/>
    <w:rsid w:val="00122CC9"/>
    <w:rsid w:val="00122FFC"/>
    <w:rsid w:val="00124E27"/>
    <w:rsid w:val="00125B29"/>
    <w:rsid w:val="001262F6"/>
    <w:rsid w:val="00126DB4"/>
    <w:rsid w:val="0013058D"/>
    <w:rsid w:val="00133E65"/>
    <w:rsid w:val="00140178"/>
    <w:rsid w:val="00142901"/>
    <w:rsid w:val="00143EA3"/>
    <w:rsid w:val="00145601"/>
    <w:rsid w:val="001548FD"/>
    <w:rsid w:val="00154952"/>
    <w:rsid w:val="00154DD8"/>
    <w:rsid w:val="00155685"/>
    <w:rsid w:val="001573D9"/>
    <w:rsid w:val="0016014C"/>
    <w:rsid w:val="0016057D"/>
    <w:rsid w:val="001659C1"/>
    <w:rsid w:val="00167E33"/>
    <w:rsid w:val="00170172"/>
    <w:rsid w:val="00171240"/>
    <w:rsid w:val="00171500"/>
    <w:rsid w:val="00172F13"/>
    <w:rsid w:val="00173C63"/>
    <w:rsid w:val="00174DDB"/>
    <w:rsid w:val="001770EC"/>
    <w:rsid w:val="0017782C"/>
    <w:rsid w:val="001803BA"/>
    <w:rsid w:val="001811D2"/>
    <w:rsid w:val="00182F67"/>
    <w:rsid w:val="00185230"/>
    <w:rsid w:val="00185F00"/>
    <w:rsid w:val="0019168B"/>
    <w:rsid w:val="00191B0B"/>
    <w:rsid w:val="00192530"/>
    <w:rsid w:val="0019349B"/>
    <w:rsid w:val="001A0DA7"/>
    <w:rsid w:val="001A58CA"/>
    <w:rsid w:val="001A769F"/>
    <w:rsid w:val="001B0FD7"/>
    <w:rsid w:val="001B3A74"/>
    <w:rsid w:val="001B56DB"/>
    <w:rsid w:val="001B64B8"/>
    <w:rsid w:val="001B7F8B"/>
    <w:rsid w:val="001C13BE"/>
    <w:rsid w:val="001C2FA3"/>
    <w:rsid w:val="001C32B6"/>
    <w:rsid w:val="001C48E0"/>
    <w:rsid w:val="001C57B5"/>
    <w:rsid w:val="001C78E3"/>
    <w:rsid w:val="001D131C"/>
    <w:rsid w:val="001D5ACE"/>
    <w:rsid w:val="001D73AF"/>
    <w:rsid w:val="001E1D3A"/>
    <w:rsid w:val="001E5E22"/>
    <w:rsid w:val="001E72A8"/>
    <w:rsid w:val="001F1502"/>
    <w:rsid w:val="001F2460"/>
    <w:rsid w:val="001F5C3E"/>
    <w:rsid w:val="001F5D40"/>
    <w:rsid w:val="001F5EDE"/>
    <w:rsid w:val="001F611E"/>
    <w:rsid w:val="001F76A9"/>
    <w:rsid w:val="00202020"/>
    <w:rsid w:val="0020443C"/>
    <w:rsid w:val="00204DFD"/>
    <w:rsid w:val="00205733"/>
    <w:rsid w:val="002074ED"/>
    <w:rsid w:val="00210035"/>
    <w:rsid w:val="00212934"/>
    <w:rsid w:val="00214BA5"/>
    <w:rsid w:val="0021572A"/>
    <w:rsid w:val="00216612"/>
    <w:rsid w:val="002170F4"/>
    <w:rsid w:val="00217925"/>
    <w:rsid w:val="00220BAD"/>
    <w:rsid w:val="002219EC"/>
    <w:rsid w:val="002233C3"/>
    <w:rsid w:val="0022708F"/>
    <w:rsid w:val="00230DD0"/>
    <w:rsid w:val="00231FDC"/>
    <w:rsid w:val="0023337A"/>
    <w:rsid w:val="00235FA1"/>
    <w:rsid w:val="0024069D"/>
    <w:rsid w:val="002430E9"/>
    <w:rsid w:val="00246178"/>
    <w:rsid w:val="00246E71"/>
    <w:rsid w:val="002471B2"/>
    <w:rsid w:val="00256B00"/>
    <w:rsid w:val="00262DB6"/>
    <w:rsid w:val="002631D1"/>
    <w:rsid w:val="00276123"/>
    <w:rsid w:val="002822B5"/>
    <w:rsid w:val="00283DC8"/>
    <w:rsid w:val="00285883"/>
    <w:rsid w:val="00287D31"/>
    <w:rsid w:val="0029239A"/>
    <w:rsid w:val="0029310B"/>
    <w:rsid w:val="002940B2"/>
    <w:rsid w:val="002A02BD"/>
    <w:rsid w:val="002A0F81"/>
    <w:rsid w:val="002A19BE"/>
    <w:rsid w:val="002A2DBA"/>
    <w:rsid w:val="002A6AD6"/>
    <w:rsid w:val="002B0077"/>
    <w:rsid w:val="002B17EF"/>
    <w:rsid w:val="002B30B7"/>
    <w:rsid w:val="002B5AA5"/>
    <w:rsid w:val="002B7276"/>
    <w:rsid w:val="002C0C4F"/>
    <w:rsid w:val="002C3DB7"/>
    <w:rsid w:val="002C3E05"/>
    <w:rsid w:val="002C51C0"/>
    <w:rsid w:val="002C6AB0"/>
    <w:rsid w:val="002C7307"/>
    <w:rsid w:val="002C791C"/>
    <w:rsid w:val="002D3212"/>
    <w:rsid w:val="002D5CCD"/>
    <w:rsid w:val="002D6349"/>
    <w:rsid w:val="002E006E"/>
    <w:rsid w:val="002E41DC"/>
    <w:rsid w:val="002F02E1"/>
    <w:rsid w:val="002F2D96"/>
    <w:rsid w:val="002F32EF"/>
    <w:rsid w:val="002F4AE7"/>
    <w:rsid w:val="002F5625"/>
    <w:rsid w:val="002F77DE"/>
    <w:rsid w:val="003025F9"/>
    <w:rsid w:val="003038EA"/>
    <w:rsid w:val="00303CC9"/>
    <w:rsid w:val="003049CC"/>
    <w:rsid w:val="0030701A"/>
    <w:rsid w:val="00317CEC"/>
    <w:rsid w:val="00322DED"/>
    <w:rsid w:val="00323F84"/>
    <w:rsid w:val="003254AC"/>
    <w:rsid w:val="00325B59"/>
    <w:rsid w:val="00325BAD"/>
    <w:rsid w:val="00326B29"/>
    <w:rsid w:val="0033213F"/>
    <w:rsid w:val="00334753"/>
    <w:rsid w:val="00340E6C"/>
    <w:rsid w:val="00344193"/>
    <w:rsid w:val="00346684"/>
    <w:rsid w:val="0034769A"/>
    <w:rsid w:val="00350705"/>
    <w:rsid w:val="00350FDA"/>
    <w:rsid w:val="003523DA"/>
    <w:rsid w:val="0035275B"/>
    <w:rsid w:val="0035389A"/>
    <w:rsid w:val="0035699D"/>
    <w:rsid w:val="00356E84"/>
    <w:rsid w:val="00356EF0"/>
    <w:rsid w:val="003606B1"/>
    <w:rsid w:val="00360FC9"/>
    <w:rsid w:val="00361149"/>
    <w:rsid w:val="00363095"/>
    <w:rsid w:val="00363391"/>
    <w:rsid w:val="003648B0"/>
    <w:rsid w:val="0036517C"/>
    <w:rsid w:val="00365F87"/>
    <w:rsid w:val="00366A87"/>
    <w:rsid w:val="00376E85"/>
    <w:rsid w:val="00380136"/>
    <w:rsid w:val="00383CFC"/>
    <w:rsid w:val="00385B94"/>
    <w:rsid w:val="0038602B"/>
    <w:rsid w:val="00386C7C"/>
    <w:rsid w:val="00387378"/>
    <w:rsid w:val="0039136C"/>
    <w:rsid w:val="00391A1C"/>
    <w:rsid w:val="00394B6C"/>
    <w:rsid w:val="003953D5"/>
    <w:rsid w:val="00396F6A"/>
    <w:rsid w:val="003974F8"/>
    <w:rsid w:val="003A33C4"/>
    <w:rsid w:val="003A36D3"/>
    <w:rsid w:val="003A636B"/>
    <w:rsid w:val="003B27BE"/>
    <w:rsid w:val="003B3E46"/>
    <w:rsid w:val="003B435F"/>
    <w:rsid w:val="003B5A4B"/>
    <w:rsid w:val="003B5FCB"/>
    <w:rsid w:val="003B65A3"/>
    <w:rsid w:val="003C115C"/>
    <w:rsid w:val="003C4984"/>
    <w:rsid w:val="003C5100"/>
    <w:rsid w:val="003D0DB7"/>
    <w:rsid w:val="003D319F"/>
    <w:rsid w:val="003D3FF6"/>
    <w:rsid w:val="003D561E"/>
    <w:rsid w:val="003E01B1"/>
    <w:rsid w:val="003E066B"/>
    <w:rsid w:val="003E1385"/>
    <w:rsid w:val="003E28EA"/>
    <w:rsid w:val="003E2DD7"/>
    <w:rsid w:val="003E3F67"/>
    <w:rsid w:val="003E5EED"/>
    <w:rsid w:val="003F2B90"/>
    <w:rsid w:val="003F30FE"/>
    <w:rsid w:val="003F3BB1"/>
    <w:rsid w:val="003F472C"/>
    <w:rsid w:val="003F6307"/>
    <w:rsid w:val="003F6459"/>
    <w:rsid w:val="003F7A37"/>
    <w:rsid w:val="003F7B31"/>
    <w:rsid w:val="003F7D68"/>
    <w:rsid w:val="00400F7C"/>
    <w:rsid w:val="00403386"/>
    <w:rsid w:val="004058A4"/>
    <w:rsid w:val="00405C5C"/>
    <w:rsid w:val="00407A55"/>
    <w:rsid w:val="00410B32"/>
    <w:rsid w:val="004123EC"/>
    <w:rsid w:val="00412E4B"/>
    <w:rsid w:val="00417465"/>
    <w:rsid w:val="00417C32"/>
    <w:rsid w:val="00417F44"/>
    <w:rsid w:val="00421910"/>
    <w:rsid w:val="00421A35"/>
    <w:rsid w:val="00424AF9"/>
    <w:rsid w:val="00426B3D"/>
    <w:rsid w:val="004278F4"/>
    <w:rsid w:val="00427B79"/>
    <w:rsid w:val="00430023"/>
    <w:rsid w:val="0043299F"/>
    <w:rsid w:val="00434236"/>
    <w:rsid w:val="0043653D"/>
    <w:rsid w:val="004412FF"/>
    <w:rsid w:val="004413D6"/>
    <w:rsid w:val="004443A8"/>
    <w:rsid w:val="00446832"/>
    <w:rsid w:val="004472C4"/>
    <w:rsid w:val="004520C0"/>
    <w:rsid w:val="004532DF"/>
    <w:rsid w:val="00453E85"/>
    <w:rsid w:val="00456950"/>
    <w:rsid w:val="00457019"/>
    <w:rsid w:val="004577EA"/>
    <w:rsid w:val="004609B1"/>
    <w:rsid w:val="00460DB9"/>
    <w:rsid w:val="0046461D"/>
    <w:rsid w:val="00465004"/>
    <w:rsid w:val="00465678"/>
    <w:rsid w:val="004657A1"/>
    <w:rsid w:val="00480F5E"/>
    <w:rsid w:val="004811EB"/>
    <w:rsid w:val="00482A0E"/>
    <w:rsid w:val="00483B58"/>
    <w:rsid w:val="00490AF5"/>
    <w:rsid w:val="00496543"/>
    <w:rsid w:val="004A0674"/>
    <w:rsid w:val="004A1BC4"/>
    <w:rsid w:val="004A5711"/>
    <w:rsid w:val="004A7650"/>
    <w:rsid w:val="004B011A"/>
    <w:rsid w:val="004B1722"/>
    <w:rsid w:val="004B4BFD"/>
    <w:rsid w:val="004C21B1"/>
    <w:rsid w:val="004D0C9D"/>
    <w:rsid w:val="004D311C"/>
    <w:rsid w:val="004D536E"/>
    <w:rsid w:val="004D6D07"/>
    <w:rsid w:val="004D7CC9"/>
    <w:rsid w:val="004E22D3"/>
    <w:rsid w:val="004E4D19"/>
    <w:rsid w:val="004E51AA"/>
    <w:rsid w:val="004E678D"/>
    <w:rsid w:val="004E7E6E"/>
    <w:rsid w:val="004F0FF2"/>
    <w:rsid w:val="004F242E"/>
    <w:rsid w:val="004F38FF"/>
    <w:rsid w:val="004F58DE"/>
    <w:rsid w:val="004F5B52"/>
    <w:rsid w:val="004F5E83"/>
    <w:rsid w:val="00501BED"/>
    <w:rsid w:val="005022F3"/>
    <w:rsid w:val="00505E0E"/>
    <w:rsid w:val="00506350"/>
    <w:rsid w:val="005067D2"/>
    <w:rsid w:val="0051112C"/>
    <w:rsid w:val="00511E29"/>
    <w:rsid w:val="00516818"/>
    <w:rsid w:val="00517001"/>
    <w:rsid w:val="00520D93"/>
    <w:rsid w:val="0052177C"/>
    <w:rsid w:val="00521C9F"/>
    <w:rsid w:val="00521E49"/>
    <w:rsid w:val="00522364"/>
    <w:rsid w:val="00523845"/>
    <w:rsid w:val="0052536A"/>
    <w:rsid w:val="00526B57"/>
    <w:rsid w:val="00530BF2"/>
    <w:rsid w:val="00531583"/>
    <w:rsid w:val="00532361"/>
    <w:rsid w:val="00532C11"/>
    <w:rsid w:val="00532D0E"/>
    <w:rsid w:val="00533D49"/>
    <w:rsid w:val="005370F2"/>
    <w:rsid w:val="00537E6D"/>
    <w:rsid w:val="00540127"/>
    <w:rsid w:val="00540D54"/>
    <w:rsid w:val="00542545"/>
    <w:rsid w:val="00545EDC"/>
    <w:rsid w:val="00546DFE"/>
    <w:rsid w:val="0055030A"/>
    <w:rsid w:val="00553FAD"/>
    <w:rsid w:val="005559C4"/>
    <w:rsid w:val="00556994"/>
    <w:rsid w:val="00561B73"/>
    <w:rsid w:val="005631C0"/>
    <w:rsid w:val="00565AC6"/>
    <w:rsid w:val="00566276"/>
    <w:rsid w:val="0057119A"/>
    <w:rsid w:val="005725BC"/>
    <w:rsid w:val="0057380E"/>
    <w:rsid w:val="00577900"/>
    <w:rsid w:val="00580285"/>
    <w:rsid w:val="00581A31"/>
    <w:rsid w:val="005847F1"/>
    <w:rsid w:val="00585DD7"/>
    <w:rsid w:val="005878EE"/>
    <w:rsid w:val="00587D31"/>
    <w:rsid w:val="00590A9E"/>
    <w:rsid w:val="00592236"/>
    <w:rsid w:val="00592AA2"/>
    <w:rsid w:val="005952A7"/>
    <w:rsid w:val="005A2F3A"/>
    <w:rsid w:val="005A5A10"/>
    <w:rsid w:val="005A7DAF"/>
    <w:rsid w:val="005B3708"/>
    <w:rsid w:val="005B5091"/>
    <w:rsid w:val="005B55C1"/>
    <w:rsid w:val="005B5A92"/>
    <w:rsid w:val="005B6F1E"/>
    <w:rsid w:val="005C0DC1"/>
    <w:rsid w:val="005C0F64"/>
    <w:rsid w:val="005C2C11"/>
    <w:rsid w:val="005C450B"/>
    <w:rsid w:val="005C6064"/>
    <w:rsid w:val="005D3BD8"/>
    <w:rsid w:val="005D46FD"/>
    <w:rsid w:val="005D5625"/>
    <w:rsid w:val="005D63EE"/>
    <w:rsid w:val="005D7C1F"/>
    <w:rsid w:val="005E3EAD"/>
    <w:rsid w:val="005E6A2E"/>
    <w:rsid w:val="005E7F9C"/>
    <w:rsid w:val="005F6699"/>
    <w:rsid w:val="006021BF"/>
    <w:rsid w:val="00604006"/>
    <w:rsid w:val="006063D2"/>
    <w:rsid w:val="006065B6"/>
    <w:rsid w:val="00610941"/>
    <w:rsid w:val="0061099A"/>
    <w:rsid w:val="00611DE3"/>
    <w:rsid w:val="006142D7"/>
    <w:rsid w:val="0061666F"/>
    <w:rsid w:val="006210D4"/>
    <w:rsid w:val="00621D23"/>
    <w:rsid w:val="006226C6"/>
    <w:rsid w:val="00625E58"/>
    <w:rsid w:val="00626955"/>
    <w:rsid w:val="00626FBE"/>
    <w:rsid w:val="00627FC1"/>
    <w:rsid w:val="00633EC2"/>
    <w:rsid w:val="00633FF6"/>
    <w:rsid w:val="006375F6"/>
    <w:rsid w:val="006465B3"/>
    <w:rsid w:val="006467D3"/>
    <w:rsid w:val="00650006"/>
    <w:rsid w:val="00650BC6"/>
    <w:rsid w:val="00653E77"/>
    <w:rsid w:val="00654156"/>
    <w:rsid w:val="00660C79"/>
    <w:rsid w:val="00662015"/>
    <w:rsid w:val="0066242E"/>
    <w:rsid w:val="00662B2C"/>
    <w:rsid w:val="00662D02"/>
    <w:rsid w:val="00671368"/>
    <w:rsid w:val="006716C4"/>
    <w:rsid w:val="00671F48"/>
    <w:rsid w:val="00673A62"/>
    <w:rsid w:val="00673FFC"/>
    <w:rsid w:val="00674DAD"/>
    <w:rsid w:val="00675786"/>
    <w:rsid w:val="006757EC"/>
    <w:rsid w:val="00677710"/>
    <w:rsid w:val="00677BDE"/>
    <w:rsid w:val="00682598"/>
    <w:rsid w:val="006958ED"/>
    <w:rsid w:val="00696ABA"/>
    <w:rsid w:val="00696F88"/>
    <w:rsid w:val="00697D19"/>
    <w:rsid w:val="006A0237"/>
    <w:rsid w:val="006A08EB"/>
    <w:rsid w:val="006A0990"/>
    <w:rsid w:val="006A0BD8"/>
    <w:rsid w:val="006A1D7D"/>
    <w:rsid w:val="006A5899"/>
    <w:rsid w:val="006A5C66"/>
    <w:rsid w:val="006A7BBC"/>
    <w:rsid w:val="006B02E3"/>
    <w:rsid w:val="006B1AFE"/>
    <w:rsid w:val="006B3C5C"/>
    <w:rsid w:val="006B582D"/>
    <w:rsid w:val="006B6E12"/>
    <w:rsid w:val="006C0AF4"/>
    <w:rsid w:val="006C0D74"/>
    <w:rsid w:val="006C4A87"/>
    <w:rsid w:val="006C6CAF"/>
    <w:rsid w:val="006D1666"/>
    <w:rsid w:val="006D2720"/>
    <w:rsid w:val="006D2C5B"/>
    <w:rsid w:val="006D3686"/>
    <w:rsid w:val="006D37BE"/>
    <w:rsid w:val="006D39A4"/>
    <w:rsid w:val="006D470F"/>
    <w:rsid w:val="006D596A"/>
    <w:rsid w:val="006D5EA5"/>
    <w:rsid w:val="006E0678"/>
    <w:rsid w:val="006E141C"/>
    <w:rsid w:val="006E15D9"/>
    <w:rsid w:val="006E2A52"/>
    <w:rsid w:val="006E4946"/>
    <w:rsid w:val="006E5DA3"/>
    <w:rsid w:val="006F413C"/>
    <w:rsid w:val="006F6C21"/>
    <w:rsid w:val="0070282C"/>
    <w:rsid w:val="00702C86"/>
    <w:rsid w:val="007069E9"/>
    <w:rsid w:val="007073B1"/>
    <w:rsid w:val="00707A39"/>
    <w:rsid w:val="00707BCC"/>
    <w:rsid w:val="00713D89"/>
    <w:rsid w:val="00716235"/>
    <w:rsid w:val="00717DB8"/>
    <w:rsid w:val="007214C5"/>
    <w:rsid w:val="0072388A"/>
    <w:rsid w:val="00724DC4"/>
    <w:rsid w:val="00730072"/>
    <w:rsid w:val="0073038B"/>
    <w:rsid w:val="00731EC6"/>
    <w:rsid w:val="00732169"/>
    <w:rsid w:val="00732918"/>
    <w:rsid w:val="00734780"/>
    <w:rsid w:val="00735067"/>
    <w:rsid w:val="007365A0"/>
    <w:rsid w:val="00737D06"/>
    <w:rsid w:val="0074055F"/>
    <w:rsid w:val="007410A6"/>
    <w:rsid w:val="0075140B"/>
    <w:rsid w:val="00753431"/>
    <w:rsid w:val="007552EF"/>
    <w:rsid w:val="007557A4"/>
    <w:rsid w:val="00755A74"/>
    <w:rsid w:val="0075656F"/>
    <w:rsid w:val="0076005F"/>
    <w:rsid w:val="00762119"/>
    <w:rsid w:val="007623CA"/>
    <w:rsid w:val="007646E5"/>
    <w:rsid w:val="0077275F"/>
    <w:rsid w:val="00774E8C"/>
    <w:rsid w:val="007759A2"/>
    <w:rsid w:val="00781E1E"/>
    <w:rsid w:val="0078224D"/>
    <w:rsid w:val="00782DFD"/>
    <w:rsid w:val="0078301E"/>
    <w:rsid w:val="00784D2D"/>
    <w:rsid w:val="007868CE"/>
    <w:rsid w:val="00787477"/>
    <w:rsid w:val="00791BDF"/>
    <w:rsid w:val="0079335A"/>
    <w:rsid w:val="00793A1A"/>
    <w:rsid w:val="00794F07"/>
    <w:rsid w:val="007956DA"/>
    <w:rsid w:val="00796D72"/>
    <w:rsid w:val="00797531"/>
    <w:rsid w:val="007A04C0"/>
    <w:rsid w:val="007A1532"/>
    <w:rsid w:val="007A1C65"/>
    <w:rsid w:val="007A3FDD"/>
    <w:rsid w:val="007A5BA6"/>
    <w:rsid w:val="007A66F7"/>
    <w:rsid w:val="007A7EF6"/>
    <w:rsid w:val="007B03B1"/>
    <w:rsid w:val="007B05CA"/>
    <w:rsid w:val="007B1AAA"/>
    <w:rsid w:val="007B27FF"/>
    <w:rsid w:val="007B353A"/>
    <w:rsid w:val="007B407D"/>
    <w:rsid w:val="007B4FE3"/>
    <w:rsid w:val="007B5602"/>
    <w:rsid w:val="007B6312"/>
    <w:rsid w:val="007C1F9F"/>
    <w:rsid w:val="007C3C91"/>
    <w:rsid w:val="007C7A5B"/>
    <w:rsid w:val="007D1D35"/>
    <w:rsid w:val="007D2359"/>
    <w:rsid w:val="007D3647"/>
    <w:rsid w:val="007D5A2F"/>
    <w:rsid w:val="007D63CA"/>
    <w:rsid w:val="007D6DE5"/>
    <w:rsid w:val="007E27DE"/>
    <w:rsid w:val="007E3439"/>
    <w:rsid w:val="007E6736"/>
    <w:rsid w:val="007F0207"/>
    <w:rsid w:val="007F09D1"/>
    <w:rsid w:val="007F0DFF"/>
    <w:rsid w:val="007F13CB"/>
    <w:rsid w:val="007F67D6"/>
    <w:rsid w:val="00801133"/>
    <w:rsid w:val="00802ECA"/>
    <w:rsid w:val="008047A2"/>
    <w:rsid w:val="00805635"/>
    <w:rsid w:val="00810FF4"/>
    <w:rsid w:val="00812474"/>
    <w:rsid w:val="0081370A"/>
    <w:rsid w:val="008139BE"/>
    <w:rsid w:val="00814087"/>
    <w:rsid w:val="008165F3"/>
    <w:rsid w:val="0082142A"/>
    <w:rsid w:val="0082213A"/>
    <w:rsid w:val="0082269E"/>
    <w:rsid w:val="008314E0"/>
    <w:rsid w:val="0083199B"/>
    <w:rsid w:val="00831F02"/>
    <w:rsid w:val="00831F81"/>
    <w:rsid w:val="00834244"/>
    <w:rsid w:val="0083451B"/>
    <w:rsid w:val="00834C92"/>
    <w:rsid w:val="0083588D"/>
    <w:rsid w:val="00836691"/>
    <w:rsid w:val="008373AF"/>
    <w:rsid w:val="00837FE0"/>
    <w:rsid w:val="00844505"/>
    <w:rsid w:val="008456BA"/>
    <w:rsid w:val="008470BE"/>
    <w:rsid w:val="00854862"/>
    <w:rsid w:val="00861971"/>
    <w:rsid w:val="0086432E"/>
    <w:rsid w:val="00865D23"/>
    <w:rsid w:val="00867201"/>
    <w:rsid w:val="00867795"/>
    <w:rsid w:val="00870E86"/>
    <w:rsid w:val="00873617"/>
    <w:rsid w:val="00874D2E"/>
    <w:rsid w:val="008750F4"/>
    <w:rsid w:val="008755F6"/>
    <w:rsid w:val="008759F2"/>
    <w:rsid w:val="008800E9"/>
    <w:rsid w:val="008807B8"/>
    <w:rsid w:val="008819FC"/>
    <w:rsid w:val="00881DC3"/>
    <w:rsid w:val="00882862"/>
    <w:rsid w:val="00883EE4"/>
    <w:rsid w:val="008841F2"/>
    <w:rsid w:val="00884238"/>
    <w:rsid w:val="00885087"/>
    <w:rsid w:val="00885A32"/>
    <w:rsid w:val="008866C9"/>
    <w:rsid w:val="00890A85"/>
    <w:rsid w:val="00892239"/>
    <w:rsid w:val="00892D0D"/>
    <w:rsid w:val="00895934"/>
    <w:rsid w:val="008962E7"/>
    <w:rsid w:val="008A0C9B"/>
    <w:rsid w:val="008A35B1"/>
    <w:rsid w:val="008A56EE"/>
    <w:rsid w:val="008A5CBC"/>
    <w:rsid w:val="008B0C37"/>
    <w:rsid w:val="008B3CBA"/>
    <w:rsid w:val="008B4627"/>
    <w:rsid w:val="008B4792"/>
    <w:rsid w:val="008B6926"/>
    <w:rsid w:val="008D1AA4"/>
    <w:rsid w:val="008D27DB"/>
    <w:rsid w:val="008D4BF7"/>
    <w:rsid w:val="008D7CD1"/>
    <w:rsid w:val="008E23EF"/>
    <w:rsid w:val="008E4E94"/>
    <w:rsid w:val="008E6EBE"/>
    <w:rsid w:val="008E733D"/>
    <w:rsid w:val="008E77EE"/>
    <w:rsid w:val="008F2793"/>
    <w:rsid w:val="008F291E"/>
    <w:rsid w:val="008F5B66"/>
    <w:rsid w:val="008F5EB0"/>
    <w:rsid w:val="008F5FFF"/>
    <w:rsid w:val="008F7829"/>
    <w:rsid w:val="009032D3"/>
    <w:rsid w:val="00903C01"/>
    <w:rsid w:val="0091087E"/>
    <w:rsid w:val="00914222"/>
    <w:rsid w:val="00921C35"/>
    <w:rsid w:val="00922493"/>
    <w:rsid w:val="00924438"/>
    <w:rsid w:val="0092458B"/>
    <w:rsid w:val="00926D70"/>
    <w:rsid w:val="009279F1"/>
    <w:rsid w:val="00927F05"/>
    <w:rsid w:val="009330B2"/>
    <w:rsid w:val="009345B1"/>
    <w:rsid w:val="009364CE"/>
    <w:rsid w:val="00937950"/>
    <w:rsid w:val="00941339"/>
    <w:rsid w:val="0094199C"/>
    <w:rsid w:val="009425D3"/>
    <w:rsid w:val="00943824"/>
    <w:rsid w:val="00943911"/>
    <w:rsid w:val="00944C1B"/>
    <w:rsid w:val="0094563A"/>
    <w:rsid w:val="00945DC4"/>
    <w:rsid w:val="00946BD8"/>
    <w:rsid w:val="00947D12"/>
    <w:rsid w:val="009518EF"/>
    <w:rsid w:val="00952D62"/>
    <w:rsid w:val="009532AE"/>
    <w:rsid w:val="0095652B"/>
    <w:rsid w:val="0095702B"/>
    <w:rsid w:val="009603F4"/>
    <w:rsid w:val="00960A3B"/>
    <w:rsid w:val="00960CA6"/>
    <w:rsid w:val="00967522"/>
    <w:rsid w:val="009709CE"/>
    <w:rsid w:val="00972020"/>
    <w:rsid w:val="009760B7"/>
    <w:rsid w:val="00976F03"/>
    <w:rsid w:val="00984730"/>
    <w:rsid w:val="009901F6"/>
    <w:rsid w:val="0099106C"/>
    <w:rsid w:val="00993F1B"/>
    <w:rsid w:val="00996BF5"/>
    <w:rsid w:val="009972CD"/>
    <w:rsid w:val="009A0600"/>
    <w:rsid w:val="009A0CB2"/>
    <w:rsid w:val="009A1E7D"/>
    <w:rsid w:val="009A5D41"/>
    <w:rsid w:val="009A761C"/>
    <w:rsid w:val="009A7D9C"/>
    <w:rsid w:val="009B1564"/>
    <w:rsid w:val="009B5DCD"/>
    <w:rsid w:val="009C1AD1"/>
    <w:rsid w:val="009C3484"/>
    <w:rsid w:val="009C4580"/>
    <w:rsid w:val="009C4F22"/>
    <w:rsid w:val="009C5448"/>
    <w:rsid w:val="009C593F"/>
    <w:rsid w:val="009C7204"/>
    <w:rsid w:val="009D0C0A"/>
    <w:rsid w:val="009D3E1D"/>
    <w:rsid w:val="009D454E"/>
    <w:rsid w:val="009D5795"/>
    <w:rsid w:val="009E0D4B"/>
    <w:rsid w:val="009E1D30"/>
    <w:rsid w:val="009E6CD2"/>
    <w:rsid w:val="009E70F8"/>
    <w:rsid w:val="009F0404"/>
    <w:rsid w:val="009F0753"/>
    <w:rsid w:val="009F2B61"/>
    <w:rsid w:val="009F2E20"/>
    <w:rsid w:val="009F4023"/>
    <w:rsid w:val="009F49A3"/>
    <w:rsid w:val="009F594D"/>
    <w:rsid w:val="00A02459"/>
    <w:rsid w:val="00A0490D"/>
    <w:rsid w:val="00A0526E"/>
    <w:rsid w:val="00A057E5"/>
    <w:rsid w:val="00A05CF9"/>
    <w:rsid w:val="00A05E9B"/>
    <w:rsid w:val="00A07B42"/>
    <w:rsid w:val="00A10070"/>
    <w:rsid w:val="00A10980"/>
    <w:rsid w:val="00A10CDB"/>
    <w:rsid w:val="00A1235C"/>
    <w:rsid w:val="00A133BE"/>
    <w:rsid w:val="00A14BB8"/>
    <w:rsid w:val="00A15C13"/>
    <w:rsid w:val="00A15CED"/>
    <w:rsid w:val="00A160E0"/>
    <w:rsid w:val="00A16B01"/>
    <w:rsid w:val="00A16C63"/>
    <w:rsid w:val="00A178AE"/>
    <w:rsid w:val="00A226BC"/>
    <w:rsid w:val="00A22D2A"/>
    <w:rsid w:val="00A25A7E"/>
    <w:rsid w:val="00A27E16"/>
    <w:rsid w:val="00A30CBF"/>
    <w:rsid w:val="00A41D59"/>
    <w:rsid w:val="00A50C8A"/>
    <w:rsid w:val="00A50E9F"/>
    <w:rsid w:val="00A51C55"/>
    <w:rsid w:val="00A53E5B"/>
    <w:rsid w:val="00A612E0"/>
    <w:rsid w:val="00A67FC5"/>
    <w:rsid w:val="00A7092A"/>
    <w:rsid w:val="00A75686"/>
    <w:rsid w:val="00A77ECF"/>
    <w:rsid w:val="00A84360"/>
    <w:rsid w:val="00A84FD8"/>
    <w:rsid w:val="00A91C93"/>
    <w:rsid w:val="00A940B3"/>
    <w:rsid w:val="00AA1B71"/>
    <w:rsid w:val="00AA1F3C"/>
    <w:rsid w:val="00AA5987"/>
    <w:rsid w:val="00AA5C36"/>
    <w:rsid w:val="00AA687D"/>
    <w:rsid w:val="00AA74D5"/>
    <w:rsid w:val="00AA7E9A"/>
    <w:rsid w:val="00AA7FEA"/>
    <w:rsid w:val="00AB0B26"/>
    <w:rsid w:val="00AB778A"/>
    <w:rsid w:val="00AC06C7"/>
    <w:rsid w:val="00AC2D29"/>
    <w:rsid w:val="00AC4230"/>
    <w:rsid w:val="00AC4DDE"/>
    <w:rsid w:val="00AC5794"/>
    <w:rsid w:val="00AC6826"/>
    <w:rsid w:val="00AD15F6"/>
    <w:rsid w:val="00AD2634"/>
    <w:rsid w:val="00AD5238"/>
    <w:rsid w:val="00AD5926"/>
    <w:rsid w:val="00AD6025"/>
    <w:rsid w:val="00AD7407"/>
    <w:rsid w:val="00AE037B"/>
    <w:rsid w:val="00AE15D8"/>
    <w:rsid w:val="00AE3061"/>
    <w:rsid w:val="00AE3070"/>
    <w:rsid w:val="00AE4E9E"/>
    <w:rsid w:val="00AE68F5"/>
    <w:rsid w:val="00AF2655"/>
    <w:rsid w:val="00AF27E8"/>
    <w:rsid w:val="00AF2DC3"/>
    <w:rsid w:val="00AF4730"/>
    <w:rsid w:val="00B016E2"/>
    <w:rsid w:val="00B034F1"/>
    <w:rsid w:val="00B0523B"/>
    <w:rsid w:val="00B05430"/>
    <w:rsid w:val="00B05F5E"/>
    <w:rsid w:val="00B072F7"/>
    <w:rsid w:val="00B075FE"/>
    <w:rsid w:val="00B10703"/>
    <w:rsid w:val="00B13989"/>
    <w:rsid w:val="00B14EFC"/>
    <w:rsid w:val="00B17C2C"/>
    <w:rsid w:val="00B22F90"/>
    <w:rsid w:val="00B2730F"/>
    <w:rsid w:val="00B30B77"/>
    <w:rsid w:val="00B33C5F"/>
    <w:rsid w:val="00B33DC6"/>
    <w:rsid w:val="00B348A1"/>
    <w:rsid w:val="00B35761"/>
    <w:rsid w:val="00B36B17"/>
    <w:rsid w:val="00B37DE6"/>
    <w:rsid w:val="00B40770"/>
    <w:rsid w:val="00B40831"/>
    <w:rsid w:val="00B4387F"/>
    <w:rsid w:val="00B45CA5"/>
    <w:rsid w:val="00B51053"/>
    <w:rsid w:val="00B51773"/>
    <w:rsid w:val="00B51A99"/>
    <w:rsid w:val="00B531BA"/>
    <w:rsid w:val="00B6422C"/>
    <w:rsid w:val="00B656CF"/>
    <w:rsid w:val="00B65E6C"/>
    <w:rsid w:val="00B66851"/>
    <w:rsid w:val="00B705AA"/>
    <w:rsid w:val="00B70CED"/>
    <w:rsid w:val="00B71E7D"/>
    <w:rsid w:val="00B72860"/>
    <w:rsid w:val="00B75E0C"/>
    <w:rsid w:val="00B77F37"/>
    <w:rsid w:val="00B80008"/>
    <w:rsid w:val="00B824E3"/>
    <w:rsid w:val="00B837B2"/>
    <w:rsid w:val="00B84476"/>
    <w:rsid w:val="00B85C15"/>
    <w:rsid w:val="00B86B0D"/>
    <w:rsid w:val="00B8703D"/>
    <w:rsid w:val="00B90134"/>
    <w:rsid w:val="00B9071A"/>
    <w:rsid w:val="00B91B25"/>
    <w:rsid w:val="00B9242C"/>
    <w:rsid w:val="00B94D11"/>
    <w:rsid w:val="00BA0995"/>
    <w:rsid w:val="00BA5583"/>
    <w:rsid w:val="00BA607E"/>
    <w:rsid w:val="00BA6BDD"/>
    <w:rsid w:val="00BB2249"/>
    <w:rsid w:val="00BB32E6"/>
    <w:rsid w:val="00BB349F"/>
    <w:rsid w:val="00BB4E31"/>
    <w:rsid w:val="00BB734F"/>
    <w:rsid w:val="00BC301B"/>
    <w:rsid w:val="00BC538D"/>
    <w:rsid w:val="00BC688E"/>
    <w:rsid w:val="00BD0C78"/>
    <w:rsid w:val="00BD1F94"/>
    <w:rsid w:val="00BD2428"/>
    <w:rsid w:val="00BD48B0"/>
    <w:rsid w:val="00BE0D58"/>
    <w:rsid w:val="00BE1179"/>
    <w:rsid w:val="00BE1343"/>
    <w:rsid w:val="00BF08B9"/>
    <w:rsid w:val="00BF5A17"/>
    <w:rsid w:val="00BF5AE2"/>
    <w:rsid w:val="00BF6896"/>
    <w:rsid w:val="00BF78E4"/>
    <w:rsid w:val="00BF7A64"/>
    <w:rsid w:val="00BF7DC0"/>
    <w:rsid w:val="00C05D83"/>
    <w:rsid w:val="00C071FC"/>
    <w:rsid w:val="00C110D3"/>
    <w:rsid w:val="00C11E85"/>
    <w:rsid w:val="00C13B05"/>
    <w:rsid w:val="00C14524"/>
    <w:rsid w:val="00C16A96"/>
    <w:rsid w:val="00C20F38"/>
    <w:rsid w:val="00C21CF8"/>
    <w:rsid w:val="00C220B6"/>
    <w:rsid w:val="00C222A3"/>
    <w:rsid w:val="00C23802"/>
    <w:rsid w:val="00C24811"/>
    <w:rsid w:val="00C302AA"/>
    <w:rsid w:val="00C314F9"/>
    <w:rsid w:val="00C3356C"/>
    <w:rsid w:val="00C33A72"/>
    <w:rsid w:val="00C34E9C"/>
    <w:rsid w:val="00C37125"/>
    <w:rsid w:val="00C42030"/>
    <w:rsid w:val="00C42661"/>
    <w:rsid w:val="00C43B1C"/>
    <w:rsid w:val="00C46BFD"/>
    <w:rsid w:val="00C52C17"/>
    <w:rsid w:val="00C52C81"/>
    <w:rsid w:val="00C559B3"/>
    <w:rsid w:val="00C60496"/>
    <w:rsid w:val="00C61760"/>
    <w:rsid w:val="00C61FEF"/>
    <w:rsid w:val="00C65B78"/>
    <w:rsid w:val="00C66525"/>
    <w:rsid w:val="00C66726"/>
    <w:rsid w:val="00C710AD"/>
    <w:rsid w:val="00C712BD"/>
    <w:rsid w:val="00C773BF"/>
    <w:rsid w:val="00C77DC8"/>
    <w:rsid w:val="00C825C8"/>
    <w:rsid w:val="00C83639"/>
    <w:rsid w:val="00C839FE"/>
    <w:rsid w:val="00C840A6"/>
    <w:rsid w:val="00C84437"/>
    <w:rsid w:val="00C848DA"/>
    <w:rsid w:val="00C85F33"/>
    <w:rsid w:val="00C86327"/>
    <w:rsid w:val="00C917D1"/>
    <w:rsid w:val="00C9299F"/>
    <w:rsid w:val="00C936A2"/>
    <w:rsid w:val="00C95CC8"/>
    <w:rsid w:val="00CA3D6D"/>
    <w:rsid w:val="00CA3EDF"/>
    <w:rsid w:val="00CA4C2D"/>
    <w:rsid w:val="00CA548D"/>
    <w:rsid w:val="00CA721E"/>
    <w:rsid w:val="00CA73A6"/>
    <w:rsid w:val="00CB122E"/>
    <w:rsid w:val="00CB17F6"/>
    <w:rsid w:val="00CB2CDD"/>
    <w:rsid w:val="00CB33A4"/>
    <w:rsid w:val="00CB4F93"/>
    <w:rsid w:val="00CB572A"/>
    <w:rsid w:val="00CC044E"/>
    <w:rsid w:val="00CC53C8"/>
    <w:rsid w:val="00CD64A4"/>
    <w:rsid w:val="00CE229A"/>
    <w:rsid w:val="00CE2439"/>
    <w:rsid w:val="00CE3F1D"/>
    <w:rsid w:val="00CE3F6F"/>
    <w:rsid w:val="00CE6890"/>
    <w:rsid w:val="00CE68EE"/>
    <w:rsid w:val="00CF35BF"/>
    <w:rsid w:val="00CF6691"/>
    <w:rsid w:val="00CF77C3"/>
    <w:rsid w:val="00D01076"/>
    <w:rsid w:val="00D02F96"/>
    <w:rsid w:val="00D03645"/>
    <w:rsid w:val="00D038D7"/>
    <w:rsid w:val="00D0465C"/>
    <w:rsid w:val="00D06D89"/>
    <w:rsid w:val="00D07D99"/>
    <w:rsid w:val="00D12EAC"/>
    <w:rsid w:val="00D16997"/>
    <w:rsid w:val="00D16D4D"/>
    <w:rsid w:val="00D215B5"/>
    <w:rsid w:val="00D223C5"/>
    <w:rsid w:val="00D23791"/>
    <w:rsid w:val="00D26869"/>
    <w:rsid w:val="00D27D52"/>
    <w:rsid w:val="00D3072E"/>
    <w:rsid w:val="00D324AB"/>
    <w:rsid w:val="00D32ECF"/>
    <w:rsid w:val="00D34F03"/>
    <w:rsid w:val="00D42114"/>
    <w:rsid w:val="00D452D3"/>
    <w:rsid w:val="00D50B7A"/>
    <w:rsid w:val="00D53C35"/>
    <w:rsid w:val="00D55C7B"/>
    <w:rsid w:val="00D60587"/>
    <w:rsid w:val="00D60632"/>
    <w:rsid w:val="00D60675"/>
    <w:rsid w:val="00D627DA"/>
    <w:rsid w:val="00D633A7"/>
    <w:rsid w:val="00D650B6"/>
    <w:rsid w:val="00D6516E"/>
    <w:rsid w:val="00D6527A"/>
    <w:rsid w:val="00D6747B"/>
    <w:rsid w:val="00D71D5E"/>
    <w:rsid w:val="00D736CE"/>
    <w:rsid w:val="00D73EAD"/>
    <w:rsid w:val="00D74E84"/>
    <w:rsid w:val="00D754BD"/>
    <w:rsid w:val="00D76A4E"/>
    <w:rsid w:val="00D76D14"/>
    <w:rsid w:val="00D76DA7"/>
    <w:rsid w:val="00D82699"/>
    <w:rsid w:val="00D83B0A"/>
    <w:rsid w:val="00D9067F"/>
    <w:rsid w:val="00D9080F"/>
    <w:rsid w:val="00D9120B"/>
    <w:rsid w:val="00D914D3"/>
    <w:rsid w:val="00D92101"/>
    <w:rsid w:val="00D9381D"/>
    <w:rsid w:val="00D953C5"/>
    <w:rsid w:val="00D971A1"/>
    <w:rsid w:val="00DA119C"/>
    <w:rsid w:val="00DA197A"/>
    <w:rsid w:val="00DA4093"/>
    <w:rsid w:val="00DA48E9"/>
    <w:rsid w:val="00DA6AFD"/>
    <w:rsid w:val="00DA74E1"/>
    <w:rsid w:val="00DB156D"/>
    <w:rsid w:val="00DB24D3"/>
    <w:rsid w:val="00DB3684"/>
    <w:rsid w:val="00DB4544"/>
    <w:rsid w:val="00DB5C92"/>
    <w:rsid w:val="00DC067D"/>
    <w:rsid w:val="00DC4213"/>
    <w:rsid w:val="00DC4C6B"/>
    <w:rsid w:val="00DD0093"/>
    <w:rsid w:val="00DD1E79"/>
    <w:rsid w:val="00DD2E63"/>
    <w:rsid w:val="00DD3C80"/>
    <w:rsid w:val="00DD6585"/>
    <w:rsid w:val="00DD6715"/>
    <w:rsid w:val="00DD7175"/>
    <w:rsid w:val="00DD770E"/>
    <w:rsid w:val="00DD7B51"/>
    <w:rsid w:val="00DE2921"/>
    <w:rsid w:val="00DE3D34"/>
    <w:rsid w:val="00DE50F1"/>
    <w:rsid w:val="00DE7B7E"/>
    <w:rsid w:val="00DF1501"/>
    <w:rsid w:val="00DF40E2"/>
    <w:rsid w:val="00DF4486"/>
    <w:rsid w:val="00DF5A23"/>
    <w:rsid w:val="00E01A3D"/>
    <w:rsid w:val="00E01D70"/>
    <w:rsid w:val="00E02891"/>
    <w:rsid w:val="00E04F8D"/>
    <w:rsid w:val="00E13C0F"/>
    <w:rsid w:val="00E14D67"/>
    <w:rsid w:val="00E157E2"/>
    <w:rsid w:val="00E17ECD"/>
    <w:rsid w:val="00E20F22"/>
    <w:rsid w:val="00E23B70"/>
    <w:rsid w:val="00E25A4C"/>
    <w:rsid w:val="00E26775"/>
    <w:rsid w:val="00E2714E"/>
    <w:rsid w:val="00E32491"/>
    <w:rsid w:val="00E33080"/>
    <w:rsid w:val="00E330F2"/>
    <w:rsid w:val="00E35050"/>
    <w:rsid w:val="00E400DB"/>
    <w:rsid w:val="00E40634"/>
    <w:rsid w:val="00E41EC1"/>
    <w:rsid w:val="00E4300E"/>
    <w:rsid w:val="00E4383C"/>
    <w:rsid w:val="00E43FEA"/>
    <w:rsid w:val="00E46E07"/>
    <w:rsid w:val="00E47486"/>
    <w:rsid w:val="00E47668"/>
    <w:rsid w:val="00E5105E"/>
    <w:rsid w:val="00E51E06"/>
    <w:rsid w:val="00E53A06"/>
    <w:rsid w:val="00E5421F"/>
    <w:rsid w:val="00E60940"/>
    <w:rsid w:val="00E6152D"/>
    <w:rsid w:val="00E63EB1"/>
    <w:rsid w:val="00E6636F"/>
    <w:rsid w:val="00E6790B"/>
    <w:rsid w:val="00E67A50"/>
    <w:rsid w:val="00E71D0F"/>
    <w:rsid w:val="00E71E50"/>
    <w:rsid w:val="00E73099"/>
    <w:rsid w:val="00E739F0"/>
    <w:rsid w:val="00E7410C"/>
    <w:rsid w:val="00E74D46"/>
    <w:rsid w:val="00E754C6"/>
    <w:rsid w:val="00E7699C"/>
    <w:rsid w:val="00E77702"/>
    <w:rsid w:val="00E77958"/>
    <w:rsid w:val="00E84285"/>
    <w:rsid w:val="00E91D46"/>
    <w:rsid w:val="00E9233C"/>
    <w:rsid w:val="00E94D16"/>
    <w:rsid w:val="00EA086F"/>
    <w:rsid w:val="00EA0E43"/>
    <w:rsid w:val="00EA0EBF"/>
    <w:rsid w:val="00EA3058"/>
    <w:rsid w:val="00EA7416"/>
    <w:rsid w:val="00EA7445"/>
    <w:rsid w:val="00EB42EA"/>
    <w:rsid w:val="00EB456B"/>
    <w:rsid w:val="00EB49DA"/>
    <w:rsid w:val="00EC1305"/>
    <w:rsid w:val="00EC23A7"/>
    <w:rsid w:val="00EC2857"/>
    <w:rsid w:val="00EC5CC3"/>
    <w:rsid w:val="00EC6734"/>
    <w:rsid w:val="00ED29DF"/>
    <w:rsid w:val="00ED32B4"/>
    <w:rsid w:val="00ED40C9"/>
    <w:rsid w:val="00ED4D98"/>
    <w:rsid w:val="00ED5FAA"/>
    <w:rsid w:val="00EE0E06"/>
    <w:rsid w:val="00EE2CF3"/>
    <w:rsid w:val="00EE77E4"/>
    <w:rsid w:val="00EF1B81"/>
    <w:rsid w:val="00EF5CE4"/>
    <w:rsid w:val="00EF6EC2"/>
    <w:rsid w:val="00EF7600"/>
    <w:rsid w:val="00F00EE1"/>
    <w:rsid w:val="00F02E68"/>
    <w:rsid w:val="00F0637C"/>
    <w:rsid w:val="00F10903"/>
    <w:rsid w:val="00F10BB0"/>
    <w:rsid w:val="00F12452"/>
    <w:rsid w:val="00F1294D"/>
    <w:rsid w:val="00F13FB9"/>
    <w:rsid w:val="00F14516"/>
    <w:rsid w:val="00F16887"/>
    <w:rsid w:val="00F168D5"/>
    <w:rsid w:val="00F229C2"/>
    <w:rsid w:val="00F23049"/>
    <w:rsid w:val="00F232B8"/>
    <w:rsid w:val="00F235C7"/>
    <w:rsid w:val="00F24CCA"/>
    <w:rsid w:val="00F3024B"/>
    <w:rsid w:val="00F3147C"/>
    <w:rsid w:val="00F33986"/>
    <w:rsid w:val="00F34B4F"/>
    <w:rsid w:val="00F34DBD"/>
    <w:rsid w:val="00F37220"/>
    <w:rsid w:val="00F378AD"/>
    <w:rsid w:val="00F40218"/>
    <w:rsid w:val="00F40289"/>
    <w:rsid w:val="00F4102F"/>
    <w:rsid w:val="00F41DEF"/>
    <w:rsid w:val="00F41EC5"/>
    <w:rsid w:val="00F4268B"/>
    <w:rsid w:val="00F44255"/>
    <w:rsid w:val="00F46771"/>
    <w:rsid w:val="00F50C5B"/>
    <w:rsid w:val="00F51689"/>
    <w:rsid w:val="00F519F9"/>
    <w:rsid w:val="00F52147"/>
    <w:rsid w:val="00F53780"/>
    <w:rsid w:val="00F55077"/>
    <w:rsid w:val="00F5797C"/>
    <w:rsid w:val="00F613D9"/>
    <w:rsid w:val="00F63440"/>
    <w:rsid w:val="00F647E4"/>
    <w:rsid w:val="00F652E7"/>
    <w:rsid w:val="00F673E9"/>
    <w:rsid w:val="00F72D6D"/>
    <w:rsid w:val="00F75731"/>
    <w:rsid w:val="00F8284B"/>
    <w:rsid w:val="00F82D4F"/>
    <w:rsid w:val="00F84B25"/>
    <w:rsid w:val="00F865CB"/>
    <w:rsid w:val="00F90678"/>
    <w:rsid w:val="00F92AA9"/>
    <w:rsid w:val="00F92F51"/>
    <w:rsid w:val="00F9419D"/>
    <w:rsid w:val="00F953DE"/>
    <w:rsid w:val="00F95D14"/>
    <w:rsid w:val="00FA1ADF"/>
    <w:rsid w:val="00FA4589"/>
    <w:rsid w:val="00FA68CF"/>
    <w:rsid w:val="00FA6A28"/>
    <w:rsid w:val="00FA78E1"/>
    <w:rsid w:val="00FB10C9"/>
    <w:rsid w:val="00FB27A4"/>
    <w:rsid w:val="00FB2A66"/>
    <w:rsid w:val="00FB5B31"/>
    <w:rsid w:val="00FB695A"/>
    <w:rsid w:val="00FB70BB"/>
    <w:rsid w:val="00FC0BAE"/>
    <w:rsid w:val="00FC0E29"/>
    <w:rsid w:val="00FC14D8"/>
    <w:rsid w:val="00FC29FA"/>
    <w:rsid w:val="00FC2E55"/>
    <w:rsid w:val="00FC4147"/>
    <w:rsid w:val="00FC5351"/>
    <w:rsid w:val="00FC6D4A"/>
    <w:rsid w:val="00FC75F8"/>
    <w:rsid w:val="00FD0604"/>
    <w:rsid w:val="00FD0F05"/>
    <w:rsid w:val="00FD0F92"/>
    <w:rsid w:val="00FD112A"/>
    <w:rsid w:val="00FD24E2"/>
    <w:rsid w:val="00FD30E8"/>
    <w:rsid w:val="00FD4B99"/>
    <w:rsid w:val="00FD5D77"/>
    <w:rsid w:val="00FE480E"/>
    <w:rsid w:val="00FE51F3"/>
    <w:rsid w:val="00FE5384"/>
    <w:rsid w:val="00FE6CC2"/>
    <w:rsid w:val="00FE6E9E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D4B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C0AF4"/>
    <w:pPr>
      <w:keepNext/>
      <w:spacing w:before="240" w:after="60" w:line="36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9381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9381D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81D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D938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938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938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938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381D"/>
  </w:style>
  <w:style w:type="paragraph" w:styleId="Altbilgi">
    <w:name w:val="footer"/>
    <w:basedOn w:val="Normal"/>
    <w:link w:val="Al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381D"/>
  </w:style>
  <w:style w:type="paragraph" w:customStyle="1" w:styleId="Balk10">
    <w:name w:val="Ba?l›k 1"/>
    <w:basedOn w:val="Normal"/>
    <w:rsid w:val="008D27DB"/>
    <w:pPr>
      <w:widowControl w:val="0"/>
      <w:spacing w:after="0" w:line="240" w:lineRule="auto"/>
    </w:pPr>
    <w:rPr>
      <w:rFonts w:ascii="Geneva" w:eastAsia="Times New Roman" w:hAnsi="Geneva" w:cs="Times New Roman"/>
      <w:b/>
      <w:caps/>
      <w:sz w:val="24"/>
      <w:szCs w:val="20"/>
      <w:lang w:val="en-AU" w:eastAsia="tr-TR"/>
    </w:rPr>
  </w:style>
  <w:style w:type="paragraph" w:customStyle="1" w:styleId="Paragraf">
    <w:name w:val="Paragraf"/>
    <w:basedOn w:val="Normal"/>
    <w:rsid w:val="008D27DB"/>
    <w:pPr>
      <w:widowControl w:val="0"/>
      <w:spacing w:after="0" w:line="360" w:lineRule="atLeast"/>
      <w:jc w:val="both"/>
    </w:pPr>
    <w:rPr>
      <w:rFonts w:ascii="Geneva" w:eastAsia="Times New Roman" w:hAnsi="Geneva" w:cs="Times New Roman"/>
      <w:sz w:val="24"/>
      <w:szCs w:val="20"/>
      <w:lang w:val="en-AU" w:eastAsia="tr-TR"/>
    </w:rPr>
  </w:style>
  <w:style w:type="paragraph" w:customStyle="1" w:styleId="Yayn1">
    <w:name w:val="Yay›n 1"/>
    <w:basedOn w:val="Paragraf"/>
    <w:rsid w:val="008D27DB"/>
    <w:pPr>
      <w:ind w:left="3960" w:hanging="3960"/>
    </w:pPr>
    <w:rPr>
      <w:b/>
      <w:sz w:val="18"/>
    </w:rPr>
  </w:style>
  <w:style w:type="paragraph" w:styleId="ListeParagraf">
    <w:name w:val="List Paragraph"/>
    <w:basedOn w:val="Normal"/>
    <w:qFormat/>
    <w:rsid w:val="008D27DB"/>
    <w:pPr>
      <w:ind w:left="720"/>
      <w:contextualSpacing/>
    </w:pPr>
  </w:style>
  <w:style w:type="table" w:customStyle="1" w:styleId="AkKlavuz1">
    <w:name w:val="Açık Kılavuz1"/>
    <w:basedOn w:val="NormalTablo"/>
    <w:uiPriority w:val="62"/>
    <w:rsid w:val="00FB27A4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Glgeleme-Vurgu3">
    <w:name w:val="Light Shading Accent 3"/>
    <w:basedOn w:val="NormalTablo"/>
    <w:uiPriority w:val="60"/>
    <w:rsid w:val="00FB27A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1">
    <w:name w:val="Light Shading Accent 1"/>
    <w:basedOn w:val="NormalTablo"/>
    <w:uiPriority w:val="60"/>
    <w:rsid w:val="00FB27A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rtaGlgeleme2-Vurgu1">
    <w:name w:val="Medium Shading 2 Accent 1"/>
    <w:basedOn w:val="NormalTablo"/>
    <w:uiPriority w:val="64"/>
    <w:rsid w:val="00FB27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Liste-Vurgu1">
    <w:name w:val="Light List Accent 1"/>
    <w:basedOn w:val="NormalTablo"/>
    <w:uiPriority w:val="61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OrtaListe2-Vurgu5">
    <w:name w:val="Medium List 2 Accent 5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1">
    <w:name w:val="Medium Grid 3 Accent 1"/>
    <w:basedOn w:val="NormalTablo"/>
    <w:uiPriority w:val="69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1-Vurgu1">
    <w:name w:val="Medium Grid 1 Accent 1"/>
    <w:basedOn w:val="NormalTablo"/>
    <w:uiPriority w:val="67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">
    <w:name w:val="Colorful Grid"/>
    <w:basedOn w:val="NormalTablo"/>
    <w:uiPriority w:val="73"/>
    <w:rsid w:val="00FB27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Liste2">
    <w:name w:val="Medium List 2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FB27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oyuListe-Vurgu1">
    <w:name w:val="Dark List Accent 1"/>
    <w:basedOn w:val="NormalTablo"/>
    <w:uiPriority w:val="70"/>
    <w:rsid w:val="00FB27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AkGlgeleme">
    <w:name w:val="Light Shading"/>
    <w:basedOn w:val="NormalTablo"/>
    <w:uiPriority w:val="60"/>
    <w:rsid w:val="005D7C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Liste2-Vurgu2">
    <w:name w:val="Medium List 2 Accent 2"/>
    <w:basedOn w:val="NormalTablo"/>
    <w:uiPriority w:val="66"/>
    <w:rsid w:val="005D7C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2">
    <w:name w:val="Medium Shading 2"/>
    <w:basedOn w:val="NormalTablo"/>
    <w:uiPriority w:val="64"/>
    <w:rsid w:val="005D7C1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927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zh-CN"/>
    </w:rPr>
  </w:style>
  <w:style w:type="character" w:customStyle="1" w:styleId="Balk3Char">
    <w:name w:val="Başlık 3 Char"/>
    <w:basedOn w:val="VarsaylanParagrafYazTipi"/>
    <w:link w:val="Balk3"/>
    <w:uiPriority w:val="9"/>
    <w:rsid w:val="006C0AF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table" w:styleId="TabloKlavuzu">
    <w:name w:val="Table Grid"/>
    <w:basedOn w:val="NormalTablo"/>
    <w:uiPriority w:val="59"/>
    <w:rsid w:val="0022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A">
    <w:name w:val="Gövde A"/>
    <w:rsid w:val="00D60587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GvdeAA">
    <w:name w:val="Gövde A A"/>
    <w:rsid w:val="00DB5C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NormalWeb">
    <w:name w:val="Normal (Web)"/>
    <w:basedOn w:val="Normal"/>
    <w:uiPriority w:val="99"/>
    <w:rsid w:val="009C3484"/>
    <w:pPr>
      <w:spacing w:before="60"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2D5CCD"/>
    <w:rPr>
      <w:color w:val="0000FF"/>
      <w:u w:val="single"/>
    </w:rPr>
  </w:style>
  <w:style w:type="paragraph" w:customStyle="1" w:styleId="EMPTYCELLSTYLE">
    <w:name w:val="EMPTY_CELL_STYLE"/>
    <w:qFormat/>
    <w:rsid w:val="002D5CCD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val="en-US"/>
    </w:rPr>
  </w:style>
  <w:style w:type="paragraph" w:styleId="DzMetin">
    <w:name w:val="Plain Text"/>
    <w:basedOn w:val="Normal"/>
    <w:link w:val="DzMetinChar"/>
    <w:uiPriority w:val="99"/>
    <w:unhideWhenUsed/>
    <w:rsid w:val="00BF7A64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F7A64"/>
    <w:rPr>
      <w:rFonts w:ascii="Calibri" w:hAnsi="Calibri"/>
      <w:szCs w:val="21"/>
    </w:rPr>
  </w:style>
  <w:style w:type="character" w:customStyle="1" w:styleId="Balk1Char">
    <w:name w:val="Başlık 1 Char"/>
    <w:basedOn w:val="VarsaylanParagrafYazTipi"/>
    <w:link w:val="Balk1"/>
    <w:uiPriority w:val="9"/>
    <w:rsid w:val="008D4B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VarsaylanParagrafYazTipi"/>
    <w:rsid w:val="00633EC2"/>
  </w:style>
  <w:style w:type="character" w:styleId="Vurgu">
    <w:name w:val="Emphasis"/>
    <w:basedOn w:val="VarsaylanParagrafYazTipi"/>
    <w:uiPriority w:val="20"/>
    <w:qFormat/>
    <w:rsid w:val="00633EC2"/>
    <w:rPr>
      <w:i/>
      <w:iCs/>
    </w:rPr>
  </w:style>
  <w:style w:type="paragraph" w:customStyle="1" w:styleId="Standard">
    <w:name w:val="Standard"/>
    <w:rsid w:val="006465B3"/>
    <w:pPr>
      <w:suppressAutoHyphens/>
      <w:autoSpaceDN w:val="0"/>
      <w:spacing w:after="0" w:line="360" w:lineRule="auto"/>
      <w:textAlignment w:val="baseline"/>
    </w:pPr>
    <w:rPr>
      <w:rFonts w:ascii="Calibri" w:eastAsia="WenQuanYi Micro Hei" w:hAnsi="Calibri" w:cs="DejaVu Sans"/>
      <w:kern w:val="3"/>
      <w:lang w:eastAsia="zh-CN"/>
    </w:rPr>
  </w:style>
  <w:style w:type="character" w:customStyle="1" w:styleId="StrongEmphasis">
    <w:name w:val="Strong Emphasis"/>
    <w:rsid w:val="00C85F33"/>
    <w:rPr>
      <w:b/>
      <w:bCs/>
    </w:rPr>
  </w:style>
  <w:style w:type="numbering" w:customStyle="1" w:styleId="WWNum2">
    <w:name w:val="WWNum2"/>
    <w:basedOn w:val="ListeYok"/>
    <w:rsid w:val="004A0674"/>
    <w:pPr>
      <w:numPr>
        <w:numId w:val="19"/>
      </w:numPr>
    </w:pPr>
  </w:style>
  <w:style w:type="character" w:customStyle="1" w:styleId="Internetlink">
    <w:name w:val="Internet link"/>
    <w:rsid w:val="00BB734F"/>
    <w:rPr>
      <w:color w:val="000080"/>
      <w:u w:val="single"/>
    </w:rPr>
  </w:style>
  <w:style w:type="paragraph" w:customStyle="1" w:styleId="Textbody">
    <w:name w:val="Text body"/>
    <w:basedOn w:val="Standard"/>
    <w:rsid w:val="001102EE"/>
    <w:pPr>
      <w:spacing w:after="140" w:line="276" w:lineRule="auto"/>
    </w:pPr>
    <w:rPr>
      <w:rFonts w:eastAsia="Segoe UI" w:cs="Tahoma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D4B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C0AF4"/>
    <w:pPr>
      <w:keepNext/>
      <w:spacing w:before="240" w:after="60" w:line="36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9381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9381D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81D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D938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938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938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938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381D"/>
  </w:style>
  <w:style w:type="paragraph" w:styleId="Altbilgi">
    <w:name w:val="footer"/>
    <w:basedOn w:val="Normal"/>
    <w:link w:val="Al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381D"/>
  </w:style>
  <w:style w:type="paragraph" w:customStyle="1" w:styleId="Balk10">
    <w:name w:val="Ba?l›k 1"/>
    <w:basedOn w:val="Normal"/>
    <w:rsid w:val="008D27DB"/>
    <w:pPr>
      <w:widowControl w:val="0"/>
      <w:spacing w:after="0" w:line="240" w:lineRule="auto"/>
    </w:pPr>
    <w:rPr>
      <w:rFonts w:ascii="Geneva" w:eastAsia="Times New Roman" w:hAnsi="Geneva" w:cs="Times New Roman"/>
      <w:b/>
      <w:caps/>
      <w:sz w:val="24"/>
      <w:szCs w:val="20"/>
      <w:lang w:val="en-AU" w:eastAsia="tr-TR"/>
    </w:rPr>
  </w:style>
  <w:style w:type="paragraph" w:customStyle="1" w:styleId="Paragraf">
    <w:name w:val="Paragraf"/>
    <w:basedOn w:val="Normal"/>
    <w:rsid w:val="008D27DB"/>
    <w:pPr>
      <w:widowControl w:val="0"/>
      <w:spacing w:after="0" w:line="360" w:lineRule="atLeast"/>
      <w:jc w:val="both"/>
    </w:pPr>
    <w:rPr>
      <w:rFonts w:ascii="Geneva" w:eastAsia="Times New Roman" w:hAnsi="Geneva" w:cs="Times New Roman"/>
      <w:sz w:val="24"/>
      <w:szCs w:val="20"/>
      <w:lang w:val="en-AU" w:eastAsia="tr-TR"/>
    </w:rPr>
  </w:style>
  <w:style w:type="paragraph" w:customStyle="1" w:styleId="Yayn1">
    <w:name w:val="Yay›n 1"/>
    <w:basedOn w:val="Paragraf"/>
    <w:rsid w:val="008D27DB"/>
    <w:pPr>
      <w:ind w:left="3960" w:hanging="3960"/>
    </w:pPr>
    <w:rPr>
      <w:b/>
      <w:sz w:val="18"/>
    </w:rPr>
  </w:style>
  <w:style w:type="paragraph" w:styleId="ListeParagraf">
    <w:name w:val="List Paragraph"/>
    <w:basedOn w:val="Normal"/>
    <w:qFormat/>
    <w:rsid w:val="008D27DB"/>
    <w:pPr>
      <w:ind w:left="720"/>
      <w:contextualSpacing/>
    </w:pPr>
  </w:style>
  <w:style w:type="table" w:customStyle="1" w:styleId="AkKlavuz1">
    <w:name w:val="Açık Kılavuz1"/>
    <w:basedOn w:val="NormalTablo"/>
    <w:uiPriority w:val="62"/>
    <w:rsid w:val="00FB27A4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Glgeleme-Vurgu3">
    <w:name w:val="Light Shading Accent 3"/>
    <w:basedOn w:val="NormalTablo"/>
    <w:uiPriority w:val="60"/>
    <w:rsid w:val="00FB27A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1">
    <w:name w:val="Light Shading Accent 1"/>
    <w:basedOn w:val="NormalTablo"/>
    <w:uiPriority w:val="60"/>
    <w:rsid w:val="00FB27A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rtaGlgeleme2-Vurgu1">
    <w:name w:val="Medium Shading 2 Accent 1"/>
    <w:basedOn w:val="NormalTablo"/>
    <w:uiPriority w:val="64"/>
    <w:rsid w:val="00FB27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Liste-Vurgu1">
    <w:name w:val="Light List Accent 1"/>
    <w:basedOn w:val="NormalTablo"/>
    <w:uiPriority w:val="61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OrtaListe2-Vurgu5">
    <w:name w:val="Medium List 2 Accent 5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1">
    <w:name w:val="Medium Grid 3 Accent 1"/>
    <w:basedOn w:val="NormalTablo"/>
    <w:uiPriority w:val="69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1-Vurgu1">
    <w:name w:val="Medium Grid 1 Accent 1"/>
    <w:basedOn w:val="NormalTablo"/>
    <w:uiPriority w:val="67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">
    <w:name w:val="Colorful Grid"/>
    <w:basedOn w:val="NormalTablo"/>
    <w:uiPriority w:val="73"/>
    <w:rsid w:val="00FB27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Liste2">
    <w:name w:val="Medium List 2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FB27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oyuListe-Vurgu1">
    <w:name w:val="Dark List Accent 1"/>
    <w:basedOn w:val="NormalTablo"/>
    <w:uiPriority w:val="70"/>
    <w:rsid w:val="00FB27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AkGlgeleme">
    <w:name w:val="Light Shading"/>
    <w:basedOn w:val="NormalTablo"/>
    <w:uiPriority w:val="60"/>
    <w:rsid w:val="005D7C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Liste2-Vurgu2">
    <w:name w:val="Medium List 2 Accent 2"/>
    <w:basedOn w:val="NormalTablo"/>
    <w:uiPriority w:val="66"/>
    <w:rsid w:val="005D7C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2">
    <w:name w:val="Medium Shading 2"/>
    <w:basedOn w:val="NormalTablo"/>
    <w:uiPriority w:val="64"/>
    <w:rsid w:val="005D7C1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927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zh-CN"/>
    </w:rPr>
  </w:style>
  <w:style w:type="character" w:customStyle="1" w:styleId="Balk3Char">
    <w:name w:val="Başlık 3 Char"/>
    <w:basedOn w:val="VarsaylanParagrafYazTipi"/>
    <w:link w:val="Balk3"/>
    <w:uiPriority w:val="9"/>
    <w:rsid w:val="006C0AF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table" w:styleId="TabloKlavuzu">
    <w:name w:val="Table Grid"/>
    <w:basedOn w:val="NormalTablo"/>
    <w:uiPriority w:val="59"/>
    <w:rsid w:val="0022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A">
    <w:name w:val="Gövde A"/>
    <w:rsid w:val="00D60587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GvdeAA">
    <w:name w:val="Gövde A A"/>
    <w:rsid w:val="00DB5C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NormalWeb">
    <w:name w:val="Normal (Web)"/>
    <w:basedOn w:val="Normal"/>
    <w:uiPriority w:val="99"/>
    <w:rsid w:val="009C3484"/>
    <w:pPr>
      <w:spacing w:before="60"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2D5CCD"/>
    <w:rPr>
      <w:color w:val="0000FF"/>
      <w:u w:val="single"/>
    </w:rPr>
  </w:style>
  <w:style w:type="paragraph" w:customStyle="1" w:styleId="EMPTYCELLSTYLE">
    <w:name w:val="EMPTY_CELL_STYLE"/>
    <w:qFormat/>
    <w:rsid w:val="002D5CCD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val="en-US"/>
    </w:rPr>
  </w:style>
  <w:style w:type="paragraph" w:styleId="DzMetin">
    <w:name w:val="Plain Text"/>
    <w:basedOn w:val="Normal"/>
    <w:link w:val="DzMetinChar"/>
    <w:uiPriority w:val="99"/>
    <w:unhideWhenUsed/>
    <w:rsid w:val="00BF7A64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F7A64"/>
    <w:rPr>
      <w:rFonts w:ascii="Calibri" w:hAnsi="Calibri"/>
      <w:szCs w:val="21"/>
    </w:rPr>
  </w:style>
  <w:style w:type="character" w:customStyle="1" w:styleId="Balk1Char">
    <w:name w:val="Başlık 1 Char"/>
    <w:basedOn w:val="VarsaylanParagrafYazTipi"/>
    <w:link w:val="Balk1"/>
    <w:uiPriority w:val="9"/>
    <w:rsid w:val="008D4B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VarsaylanParagrafYazTipi"/>
    <w:rsid w:val="00633EC2"/>
  </w:style>
  <w:style w:type="character" w:styleId="Vurgu">
    <w:name w:val="Emphasis"/>
    <w:basedOn w:val="VarsaylanParagrafYazTipi"/>
    <w:uiPriority w:val="20"/>
    <w:qFormat/>
    <w:rsid w:val="00633EC2"/>
    <w:rPr>
      <w:i/>
      <w:iCs/>
    </w:rPr>
  </w:style>
  <w:style w:type="paragraph" w:customStyle="1" w:styleId="Standard">
    <w:name w:val="Standard"/>
    <w:rsid w:val="006465B3"/>
    <w:pPr>
      <w:suppressAutoHyphens/>
      <w:autoSpaceDN w:val="0"/>
      <w:spacing w:after="0" w:line="360" w:lineRule="auto"/>
      <w:textAlignment w:val="baseline"/>
    </w:pPr>
    <w:rPr>
      <w:rFonts w:ascii="Calibri" w:eastAsia="WenQuanYi Micro Hei" w:hAnsi="Calibri" w:cs="DejaVu Sans"/>
      <w:kern w:val="3"/>
      <w:lang w:eastAsia="zh-CN"/>
    </w:rPr>
  </w:style>
  <w:style w:type="character" w:customStyle="1" w:styleId="StrongEmphasis">
    <w:name w:val="Strong Emphasis"/>
    <w:rsid w:val="00C85F33"/>
    <w:rPr>
      <w:b/>
      <w:bCs/>
    </w:rPr>
  </w:style>
  <w:style w:type="numbering" w:customStyle="1" w:styleId="WWNum2">
    <w:name w:val="WWNum2"/>
    <w:basedOn w:val="ListeYok"/>
    <w:rsid w:val="004A0674"/>
    <w:pPr>
      <w:numPr>
        <w:numId w:val="19"/>
      </w:numPr>
    </w:pPr>
  </w:style>
  <w:style w:type="character" w:customStyle="1" w:styleId="Internetlink">
    <w:name w:val="Internet link"/>
    <w:rsid w:val="00BB734F"/>
    <w:rPr>
      <w:color w:val="000080"/>
      <w:u w:val="single"/>
    </w:rPr>
  </w:style>
  <w:style w:type="paragraph" w:customStyle="1" w:styleId="Textbody">
    <w:name w:val="Text body"/>
    <w:basedOn w:val="Standard"/>
    <w:rsid w:val="001102EE"/>
    <w:pPr>
      <w:spacing w:after="140" w:line="276" w:lineRule="auto"/>
    </w:pPr>
    <w:rPr>
      <w:rFonts w:eastAsia="Segoe UI" w:cs="Tahom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bogazicindebilim.boun.edu.tr/content/gunes-benzeri-yildizlari-gunesten-ayiran-nedi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ps.mpg.de/starspots-revving-up-the-variability-of-solar-like-stars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>Faaliyet Raporu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CC33A-E4A3-4BA6-8C58-B600CA3E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Feza Gürsey Fizik ve Matematik Uygulama ve Araştırma Merkezi</vt:lpstr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Feza Gürsey Fizik ve Matematik Uygulama ve Araştırma Merkezi</dc:title>
  <dc:subject>2020</dc:subject>
  <dc:creator>Gülşen Mutlu</dc:creator>
  <cp:lastModifiedBy>pc1</cp:lastModifiedBy>
  <cp:revision>337</cp:revision>
  <dcterms:created xsi:type="dcterms:W3CDTF">2017-01-30T06:56:00Z</dcterms:created>
  <dcterms:modified xsi:type="dcterms:W3CDTF">2021-01-16T13:32:00Z</dcterms:modified>
</cp:coreProperties>
</file>