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3E6B52" w:rsidP="00CC09F5">
                <w:pPr>
                  <w:pStyle w:val="KonuBal"/>
                  <w:rPr>
                    <w:sz w:val="140"/>
                    <w:szCs w:val="140"/>
                  </w:rPr>
                </w:pPr>
                <w:sdt>
                  <w:sdtPr>
                    <w:rPr>
                      <w:color w:val="548DD4" w:themeColor="text2" w:themeTint="99"/>
                      <w:sz w:val="92"/>
                      <w:szCs w:val="92"/>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CC09F5">
                      <w:rPr>
                        <w:color w:val="548DD4" w:themeColor="text2" w:themeTint="99"/>
                        <w:sz w:val="92"/>
                        <w:szCs w:val="92"/>
                      </w:rPr>
                      <w:t>İktisadi Tasarım</w:t>
                    </w:r>
                    <w:r w:rsidR="00017C2F" w:rsidRPr="00775178">
                      <w:rPr>
                        <w:color w:val="548DD4" w:themeColor="text2" w:themeTint="99"/>
                        <w:sz w:val="92"/>
                        <w:szCs w:val="92"/>
                      </w:rPr>
                      <w:t xml:space="preserve"> </w:t>
                    </w:r>
                    <w:r w:rsidR="00185F00" w:rsidRPr="00775178">
                      <w:rPr>
                        <w:color w:val="548DD4" w:themeColor="text2" w:themeTint="99"/>
                        <w:sz w:val="92"/>
                        <w:szCs w:val="92"/>
                      </w:rPr>
                      <w:t>Uygulama ve Araştırma Merkezi</w:t>
                    </w:r>
                  </w:sdtContent>
                </w:sdt>
              </w:p>
            </w:tc>
          </w:tr>
          <w:tr w:rsidR="00D9381D">
            <w:tc>
              <w:tcPr>
                <w:tcW w:w="0" w:type="auto"/>
                <w:vAlign w:val="bottom"/>
              </w:tcPr>
              <w:p w:rsidR="00D9381D" w:rsidRDefault="003E6B52" w:rsidP="00350705">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350705">
                      <w:rPr>
                        <w:b/>
                        <w:sz w:val="72"/>
                        <w:szCs w:val="72"/>
                      </w:rPr>
                      <w:t>7</w:t>
                    </w:r>
                  </w:sdtContent>
                </w:sdt>
              </w:p>
            </w:tc>
          </w:tr>
          <w:tr w:rsidR="00D9381D">
            <w:trPr>
              <w:trHeight w:val="1152"/>
            </w:trPr>
            <w:tc>
              <w:tcPr>
                <w:tcW w:w="0" w:type="auto"/>
                <w:vAlign w:val="bottom"/>
              </w:tcPr>
              <w:p w:rsidR="00D9381D" w:rsidRDefault="003E6B52"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775178" w:rsidRPr="009E18A3" w:rsidRDefault="00967522" w:rsidP="009E18A3">
          <w:pPr>
            <w:jc w:val="center"/>
            <w:rPr>
              <w:noProof/>
            </w:rPr>
          </w:pPr>
          <w:r>
            <w:rPr>
              <w:noProof/>
              <w:lang w:eastAsia="tr-TR"/>
            </w:rPr>
            <mc:AlternateContent>
              <mc:Choice Requires="wps">
                <w:drawing>
                  <wp:anchor distT="0" distB="0" distL="114300" distR="114300" simplePos="0" relativeHeight="251660288" behindDoc="0" locked="0" layoutInCell="1" allowOverlap="1" wp14:anchorId="49686248" wp14:editId="448F353B">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44F9E071" wp14:editId="412417E2">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20B501DC" wp14:editId="5B1516B5">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53150A06" wp14:editId="692E7413">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3627EC52" wp14:editId="34A1E373">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7F0207" w:rsidRDefault="00522364" w:rsidP="00BA44B7">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BA44B7">
      <w:pPr>
        <w:spacing w:after="0" w:line="300" w:lineRule="exact"/>
        <w:rPr>
          <w:rFonts w:asciiTheme="majorHAnsi" w:eastAsia="Calibri" w:hAnsiTheme="majorHAnsi" w:cs="InterstateLight"/>
          <w:lang w:val="de-DE"/>
        </w:rPr>
      </w:pPr>
    </w:p>
    <w:p w:rsidR="009E18A3" w:rsidRPr="009E18A3" w:rsidRDefault="00775178" w:rsidP="00BA44B7">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009E18A3" w:rsidRPr="009E18A3">
        <w:rPr>
          <w:rFonts w:asciiTheme="majorHAnsi" w:eastAsia="Calibri" w:hAnsiTheme="majorHAnsi" w:cs="InterstateLight"/>
          <w:lang w:val="de-DE"/>
        </w:rPr>
        <w:t xml:space="preserve">İktisadi Tasarım Merkezi (İTM), iktisat teorisi ile ilgili konularda Boğaziçi Üniversitesi ve genel olarak Türkiye'de yürütülmekte olan çeşitli araştırma faaliyetlerini bir arada yürütmeye zemin oluşturmak amacıyla 1994 yılında kurulmuştur. Kurucu Direktörü müteveffa Prof. Dr. Murat Sertel’dir. </w:t>
      </w:r>
    </w:p>
    <w:p w:rsidR="009E18A3" w:rsidRPr="009E18A3" w:rsidRDefault="009E18A3" w:rsidP="00BA44B7">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9E18A3">
        <w:rPr>
          <w:rFonts w:asciiTheme="majorHAnsi" w:eastAsia="Calibri" w:hAnsiTheme="majorHAnsi" w:cs="InterstateLight"/>
          <w:lang w:val="de-DE"/>
        </w:rPr>
        <w:t>İTM’nin</w:t>
      </w:r>
      <w:proofErr w:type="spellEnd"/>
      <w:r w:rsidRPr="009E18A3">
        <w:rPr>
          <w:rFonts w:asciiTheme="majorHAnsi" w:eastAsia="Calibri" w:hAnsiTheme="majorHAnsi" w:cs="InterstateLight"/>
          <w:lang w:val="de-DE"/>
        </w:rPr>
        <w:t xml:space="preserve"> </w:t>
      </w:r>
      <w:proofErr w:type="spellStart"/>
      <w:r w:rsidRPr="009E18A3">
        <w:rPr>
          <w:rFonts w:asciiTheme="majorHAnsi" w:eastAsia="Calibri" w:hAnsiTheme="majorHAnsi" w:cs="InterstateLight"/>
          <w:lang w:val="de-DE"/>
        </w:rPr>
        <w:t>temel</w:t>
      </w:r>
      <w:proofErr w:type="spellEnd"/>
      <w:r w:rsidRPr="009E18A3">
        <w:rPr>
          <w:rFonts w:asciiTheme="majorHAnsi" w:eastAsia="Calibri" w:hAnsiTheme="majorHAnsi" w:cs="InterstateLight"/>
          <w:lang w:val="de-DE"/>
        </w:rPr>
        <w:t xml:space="preserve"> </w:t>
      </w:r>
      <w:proofErr w:type="spellStart"/>
      <w:r w:rsidRPr="009E18A3">
        <w:rPr>
          <w:rFonts w:asciiTheme="majorHAnsi" w:eastAsia="Calibri" w:hAnsiTheme="majorHAnsi" w:cs="InterstateLight"/>
          <w:lang w:val="de-DE"/>
        </w:rPr>
        <w:t>amacı</w:t>
      </w:r>
      <w:proofErr w:type="spellEnd"/>
      <w:r w:rsidRPr="009E18A3">
        <w:rPr>
          <w:rFonts w:asciiTheme="majorHAnsi" w:eastAsia="Calibri" w:hAnsiTheme="majorHAnsi" w:cs="InterstateLight"/>
          <w:lang w:val="de-DE"/>
        </w:rPr>
        <w:t xml:space="preserve">, </w:t>
      </w:r>
      <w:proofErr w:type="spellStart"/>
      <w:r w:rsidRPr="009E18A3">
        <w:rPr>
          <w:rFonts w:asciiTheme="majorHAnsi" w:eastAsia="Calibri" w:hAnsiTheme="majorHAnsi" w:cs="InterstateLight"/>
          <w:lang w:val="de-DE"/>
        </w:rPr>
        <w:t>normatif</w:t>
      </w:r>
      <w:proofErr w:type="spellEnd"/>
      <w:r w:rsidRPr="009E18A3">
        <w:rPr>
          <w:rFonts w:asciiTheme="majorHAnsi" w:eastAsia="Calibri" w:hAnsiTheme="majorHAnsi" w:cs="InterstateLight"/>
          <w:lang w:val="de-DE"/>
        </w:rPr>
        <w:t xml:space="preserve"> ve pozitif iktisat teorileri ile oyun teorisinin birlikte geliştirip oluşturdukları geniş bilgi birikimini çok çeşitli hukuki ve iktisadi yapıların ve araçların tasarlanması ve uygulanmasında kullanan iktisadi tasarım alanında önde gelen bir mükemmeliyet merkezi olmaktır. </w:t>
      </w:r>
    </w:p>
    <w:p w:rsidR="009E18A3" w:rsidRPr="009E18A3" w:rsidRDefault="009E18A3" w:rsidP="00BA44B7">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9E18A3">
        <w:rPr>
          <w:rFonts w:asciiTheme="majorHAnsi" w:eastAsia="Calibri" w:hAnsiTheme="majorHAnsi" w:cs="InterstateLight"/>
          <w:lang w:val="de-DE"/>
        </w:rPr>
        <w:t xml:space="preserve">İTM, </w:t>
      </w:r>
      <w:proofErr w:type="spellStart"/>
      <w:r w:rsidRPr="009E18A3">
        <w:rPr>
          <w:rFonts w:asciiTheme="majorHAnsi" w:eastAsia="Calibri" w:hAnsiTheme="majorHAnsi" w:cs="InterstateLight"/>
          <w:lang w:val="de-DE"/>
        </w:rPr>
        <w:t>temel</w:t>
      </w:r>
      <w:proofErr w:type="spellEnd"/>
      <w:r w:rsidRPr="009E18A3">
        <w:rPr>
          <w:rFonts w:asciiTheme="majorHAnsi" w:eastAsia="Calibri" w:hAnsiTheme="majorHAnsi" w:cs="InterstateLight"/>
          <w:lang w:val="de-DE"/>
        </w:rPr>
        <w:t xml:space="preserve"> </w:t>
      </w:r>
      <w:proofErr w:type="spellStart"/>
      <w:r w:rsidRPr="009E18A3">
        <w:rPr>
          <w:rFonts w:asciiTheme="majorHAnsi" w:eastAsia="Calibri" w:hAnsiTheme="majorHAnsi" w:cs="InterstateLight"/>
          <w:lang w:val="de-DE"/>
        </w:rPr>
        <w:t>amacına</w:t>
      </w:r>
      <w:proofErr w:type="spellEnd"/>
      <w:r w:rsidRPr="009E18A3">
        <w:rPr>
          <w:rFonts w:asciiTheme="majorHAnsi" w:eastAsia="Calibri" w:hAnsiTheme="majorHAnsi" w:cs="InterstateLight"/>
          <w:lang w:val="de-DE"/>
        </w:rPr>
        <w:t xml:space="preserve"> </w:t>
      </w:r>
      <w:proofErr w:type="spellStart"/>
      <w:r w:rsidRPr="009E18A3">
        <w:rPr>
          <w:rFonts w:asciiTheme="majorHAnsi" w:eastAsia="Calibri" w:hAnsiTheme="majorHAnsi" w:cs="InterstateLight"/>
          <w:lang w:val="de-DE"/>
        </w:rPr>
        <w:t>yönelik</w:t>
      </w:r>
      <w:proofErr w:type="spellEnd"/>
      <w:r w:rsidRPr="009E18A3">
        <w:rPr>
          <w:rFonts w:asciiTheme="majorHAnsi" w:eastAsia="Calibri" w:hAnsiTheme="majorHAnsi" w:cs="InterstateLight"/>
          <w:lang w:val="de-DE"/>
        </w:rPr>
        <w:t xml:space="preserve"> olarak iktisadi tasarım alanında yapılan teorik ve uygulamalı çalışmaları desteklemekte; bu alanda ortak projeler yürütmek ve yüksek lisans eğitimini desteklemek üzere yerel, Avrupa ve diğer uluslararası eğitim ve araştırma kuruluşları ile bağlantı kurmakta ve işbirliği yapmakta; çeşitli yayınlar aracılığıyla iktisadi tasarım alanıyla yapılan çalışmaları teşvik etmekte ve yayılmasına katkıda bulunmakta; </w:t>
      </w:r>
      <w:proofErr w:type="spellStart"/>
      <w:r w:rsidRPr="009E18A3">
        <w:rPr>
          <w:rFonts w:asciiTheme="majorHAnsi" w:eastAsia="Calibri" w:hAnsiTheme="majorHAnsi" w:cs="InterstateLight"/>
          <w:lang w:val="de-DE"/>
        </w:rPr>
        <w:t>çalıştaylar</w:t>
      </w:r>
      <w:proofErr w:type="spellEnd"/>
      <w:r w:rsidRPr="009E18A3">
        <w:rPr>
          <w:rFonts w:asciiTheme="majorHAnsi" w:eastAsia="Calibri" w:hAnsiTheme="majorHAnsi" w:cs="InterstateLight"/>
          <w:lang w:val="de-DE"/>
        </w:rPr>
        <w:t>, seminerler ve konferanslar düzenlemekte ve üyeleri aracılığıyla bu tür konferanslara katılmaktadır.</w:t>
      </w:r>
    </w:p>
    <w:p w:rsidR="00E25FC8" w:rsidRDefault="009E18A3" w:rsidP="00BA44B7">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9E18A3">
        <w:rPr>
          <w:rFonts w:asciiTheme="majorHAnsi" w:eastAsia="Calibri" w:hAnsiTheme="majorHAnsi" w:cs="InterstateLight"/>
          <w:lang w:val="de-DE"/>
        </w:rPr>
        <w:t xml:space="preserve">İTM, </w:t>
      </w:r>
      <w:proofErr w:type="spellStart"/>
      <w:r w:rsidRPr="009E18A3">
        <w:rPr>
          <w:rFonts w:asciiTheme="majorHAnsi" w:eastAsia="Calibri" w:hAnsiTheme="majorHAnsi" w:cs="InterstateLight"/>
          <w:lang w:val="de-DE"/>
        </w:rPr>
        <w:t>dokuz</w:t>
      </w:r>
      <w:proofErr w:type="spellEnd"/>
      <w:r w:rsidRPr="009E18A3">
        <w:rPr>
          <w:rFonts w:asciiTheme="majorHAnsi" w:eastAsia="Calibri" w:hAnsiTheme="majorHAnsi" w:cs="InterstateLight"/>
          <w:lang w:val="de-DE"/>
        </w:rPr>
        <w:t xml:space="preserve"> </w:t>
      </w:r>
      <w:proofErr w:type="spellStart"/>
      <w:r w:rsidRPr="009E18A3">
        <w:rPr>
          <w:rFonts w:asciiTheme="majorHAnsi" w:eastAsia="Calibri" w:hAnsiTheme="majorHAnsi" w:cs="InterstateLight"/>
          <w:lang w:val="de-DE"/>
        </w:rPr>
        <w:t>farklı</w:t>
      </w:r>
      <w:proofErr w:type="spellEnd"/>
      <w:r w:rsidRPr="009E18A3">
        <w:rPr>
          <w:rFonts w:asciiTheme="majorHAnsi" w:eastAsia="Calibri" w:hAnsiTheme="majorHAnsi" w:cs="InterstateLight"/>
          <w:lang w:val="de-DE"/>
        </w:rPr>
        <w:t xml:space="preserve"> </w:t>
      </w:r>
      <w:proofErr w:type="spellStart"/>
      <w:r w:rsidRPr="009E18A3">
        <w:rPr>
          <w:rFonts w:asciiTheme="majorHAnsi" w:eastAsia="Calibri" w:hAnsiTheme="majorHAnsi" w:cs="InterstateLight"/>
          <w:lang w:val="de-DE"/>
        </w:rPr>
        <w:t>ülkeden</w:t>
      </w:r>
      <w:proofErr w:type="spellEnd"/>
      <w:r w:rsidRPr="009E18A3">
        <w:rPr>
          <w:rFonts w:asciiTheme="majorHAnsi" w:eastAsia="Calibri" w:hAnsiTheme="majorHAnsi" w:cs="InterstateLight"/>
          <w:lang w:val="de-DE"/>
        </w:rPr>
        <w:t xml:space="preserve"> yirmi araştırma merkezi ve üniversitenin oluşturduğu Güney Avrupa İktisat Teoricileri Cemiyeti </w:t>
      </w:r>
      <w:proofErr w:type="spellStart"/>
      <w:r w:rsidRPr="009E18A3">
        <w:rPr>
          <w:rFonts w:asciiTheme="majorHAnsi" w:eastAsia="Calibri" w:hAnsiTheme="majorHAnsi" w:cs="InterstateLight"/>
          <w:lang w:val="de-DE"/>
        </w:rPr>
        <w:t>ASSET'in</w:t>
      </w:r>
      <w:proofErr w:type="spellEnd"/>
      <w:r w:rsidRPr="009E18A3">
        <w:rPr>
          <w:rFonts w:asciiTheme="majorHAnsi" w:eastAsia="Calibri" w:hAnsiTheme="majorHAnsi" w:cs="InterstateLight"/>
          <w:lang w:val="de-DE"/>
        </w:rPr>
        <w:t xml:space="preserve"> kurumsal üyesidir. </w:t>
      </w:r>
      <w:proofErr w:type="spellStart"/>
      <w:r w:rsidRPr="009E18A3">
        <w:rPr>
          <w:rFonts w:asciiTheme="majorHAnsi" w:eastAsia="Calibri" w:hAnsiTheme="majorHAnsi" w:cs="InterstateLight"/>
          <w:lang w:val="de-DE"/>
        </w:rPr>
        <w:t>ASSET’in</w:t>
      </w:r>
      <w:proofErr w:type="spellEnd"/>
      <w:r w:rsidRPr="009E18A3">
        <w:rPr>
          <w:rFonts w:asciiTheme="majorHAnsi" w:eastAsia="Calibri" w:hAnsiTheme="majorHAnsi" w:cs="InterstateLight"/>
          <w:lang w:val="de-DE"/>
        </w:rPr>
        <w:t xml:space="preserve"> uluslararası katılımlı konferans olarak yapılan yıllık toplantıları 1995 ve 2009 yıllarında Boğaziçi Üniversitesi’nde </w:t>
      </w:r>
      <w:proofErr w:type="spellStart"/>
      <w:r w:rsidRPr="009E18A3">
        <w:rPr>
          <w:rFonts w:asciiTheme="majorHAnsi" w:eastAsia="Calibri" w:hAnsiTheme="majorHAnsi" w:cs="InterstateLight"/>
          <w:lang w:val="de-DE"/>
        </w:rPr>
        <w:t>İTM’nin</w:t>
      </w:r>
      <w:proofErr w:type="spellEnd"/>
      <w:r w:rsidRPr="009E18A3">
        <w:rPr>
          <w:rFonts w:asciiTheme="majorHAnsi" w:eastAsia="Calibri" w:hAnsiTheme="majorHAnsi" w:cs="InterstateLight"/>
          <w:lang w:val="de-DE"/>
        </w:rPr>
        <w:t xml:space="preserve"> ev sahipliğinde yapılmıştır. İTM ayrıca 2010 yılında, </w:t>
      </w:r>
      <w:proofErr w:type="spellStart"/>
      <w:r w:rsidRPr="009E18A3">
        <w:rPr>
          <w:rFonts w:asciiTheme="majorHAnsi" w:eastAsia="Calibri" w:hAnsiTheme="majorHAnsi" w:cs="InterstateLight"/>
          <w:lang w:val="de-DE"/>
        </w:rPr>
        <w:t>Association</w:t>
      </w:r>
      <w:proofErr w:type="spellEnd"/>
      <w:r w:rsidRPr="009E18A3">
        <w:rPr>
          <w:rFonts w:asciiTheme="majorHAnsi" w:eastAsia="Calibri" w:hAnsiTheme="majorHAnsi" w:cs="InterstateLight"/>
          <w:lang w:val="de-DE"/>
        </w:rPr>
        <w:t xml:space="preserve"> </w:t>
      </w:r>
      <w:proofErr w:type="spellStart"/>
      <w:r w:rsidRPr="009E18A3">
        <w:rPr>
          <w:rFonts w:asciiTheme="majorHAnsi" w:eastAsia="Calibri" w:hAnsiTheme="majorHAnsi" w:cs="InterstateLight"/>
          <w:lang w:val="de-DE"/>
        </w:rPr>
        <w:t>for</w:t>
      </w:r>
      <w:proofErr w:type="spellEnd"/>
      <w:r w:rsidRPr="009E18A3">
        <w:rPr>
          <w:rFonts w:asciiTheme="majorHAnsi" w:eastAsia="Calibri" w:hAnsiTheme="majorHAnsi" w:cs="InterstateLight"/>
          <w:lang w:val="de-DE"/>
        </w:rPr>
        <w:t xml:space="preserve"> </w:t>
      </w:r>
      <w:proofErr w:type="spellStart"/>
      <w:r w:rsidRPr="009E18A3">
        <w:rPr>
          <w:rFonts w:asciiTheme="majorHAnsi" w:eastAsia="Calibri" w:hAnsiTheme="majorHAnsi" w:cs="InterstateLight"/>
          <w:lang w:val="de-DE"/>
        </w:rPr>
        <w:t>Public</w:t>
      </w:r>
      <w:proofErr w:type="spellEnd"/>
      <w:r w:rsidRPr="009E18A3">
        <w:rPr>
          <w:rFonts w:asciiTheme="majorHAnsi" w:eastAsia="Calibri" w:hAnsiTheme="majorHAnsi" w:cs="InterstateLight"/>
          <w:lang w:val="de-DE"/>
        </w:rPr>
        <w:t xml:space="preserve"> </w:t>
      </w:r>
      <w:proofErr w:type="spellStart"/>
      <w:r w:rsidRPr="009E18A3">
        <w:rPr>
          <w:rFonts w:asciiTheme="majorHAnsi" w:eastAsia="Calibri" w:hAnsiTheme="majorHAnsi" w:cs="InterstateLight"/>
          <w:lang w:val="de-DE"/>
        </w:rPr>
        <w:t>Economic</w:t>
      </w:r>
      <w:proofErr w:type="spellEnd"/>
      <w:r w:rsidRPr="009E18A3">
        <w:rPr>
          <w:rFonts w:asciiTheme="majorHAnsi" w:eastAsia="Calibri" w:hAnsiTheme="majorHAnsi" w:cs="InterstateLight"/>
          <w:lang w:val="de-DE"/>
        </w:rPr>
        <w:t xml:space="preserve"> </w:t>
      </w:r>
      <w:proofErr w:type="spellStart"/>
      <w:r w:rsidRPr="009E18A3">
        <w:rPr>
          <w:rFonts w:asciiTheme="majorHAnsi" w:eastAsia="Calibri" w:hAnsiTheme="majorHAnsi" w:cs="InterstateLight"/>
          <w:lang w:val="de-DE"/>
        </w:rPr>
        <w:t>Theory</w:t>
      </w:r>
      <w:proofErr w:type="spellEnd"/>
      <w:r w:rsidRPr="009E18A3">
        <w:rPr>
          <w:rFonts w:asciiTheme="majorHAnsi" w:eastAsia="Calibri" w:hAnsiTheme="majorHAnsi" w:cs="InterstateLight"/>
          <w:lang w:val="de-DE"/>
        </w:rPr>
        <w:t xml:space="preserve"> adlı uluslararası akademik cemiyetin 32 ülkeden 400’den fazla sayıda akademisyenin katılımıyla düzenlenen yıllık toplantılarına da </w:t>
      </w:r>
      <w:proofErr w:type="spellStart"/>
      <w:r w:rsidRPr="009E18A3">
        <w:rPr>
          <w:rFonts w:asciiTheme="majorHAnsi" w:eastAsia="Calibri" w:hAnsiTheme="majorHAnsi" w:cs="InterstateLight"/>
          <w:lang w:val="de-DE"/>
        </w:rPr>
        <w:t>ev</w:t>
      </w:r>
      <w:proofErr w:type="spellEnd"/>
      <w:r w:rsidRPr="009E18A3">
        <w:rPr>
          <w:rFonts w:asciiTheme="majorHAnsi" w:eastAsia="Calibri" w:hAnsiTheme="majorHAnsi" w:cs="InterstateLight"/>
          <w:lang w:val="de-DE"/>
        </w:rPr>
        <w:t xml:space="preserve"> </w:t>
      </w:r>
      <w:proofErr w:type="spellStart"/>
      <w:r w:rsidRPr="009E18A3">
        <w:rPr>
          <w:rFonts w:asciiTheme="majorHAnsi" w:eastAsia="Calibri" w:hAnsiTheme="majorHAnsi" w:cs="InterstateLight"/>
          <w:lang w:val="de-DE"/>
        </w:rPr>
        <w:t>sahipliği</w:t>
      </w:r>
      <w:proofErr w:type="spellEnd"/>
      <w:r w:rsidRPr="009E18A3">
        <w:rPr>
          <w:rFonts w:asciiTheme="majorHAnsi" w:eastAsia="Calibri" w:hAnsiTheme="majorHAnsi" w:cs="InterstateLight"/>
          <w:lang w:val="de-DE"/>
        </w:rPr>
        <w:t xml:space="preserve"> </w:t>
      </w:r>
      <w:proofErr w:type="spellStart"/>
      <w:r w:rsidRPr="009E18A3">
        <w:rPr>
          <w:rFonts w:asciiTheme="majorHAnsi" w:eastAsia="Calibri" w:hAnsiTheme="majorHAnsi" w:cs="InterstateLight"/>
          <w:lang w:val="de-DE"/>
        </w:rPr>
        <w:t>yapmıştır</w:t>
      </w:r>
      <w:proofErr w:type="spellEnd"/>
      <w:r w:rsidRPr="009E18A3">
        <w:rPr>
          <w:rFonts w:asciiTheme="majorHAnsi" w:eastAsia="Calibri" w:hAnsiTheme="majorHAnsi" w:cs="InterstateLight"/>
          <w:lang w:val="de-DE"/>
        </w:rPr>
        <w:t>.</w:t>
      </w:r>
    </w:p>
    <w:p w:rsidR="001749FF" w:rsidRDefault="001749FF" w:rsidP="00BA44B7">
      <w:pPr>
        <w:spacing w:after="0" w:line="300" w:lineRule="exact"/>
        <w:rPr>
          <w:rFonts w:ascii="Cambria" w:eastAsia="Calibri" w:hAnsi="Cambria" w:cs="Times New Roman"/>
          <w:b/>
          <w:color w:val="365F91" w:themeColor="accent1" w:themeShade="BF"/>
          <w:sz w:val="28"/>
          <w:szCs w:val="28"/>
          <w:lang w:eastAsia="tr-TR"/>
        </w:rPr>
      </w:pPr>
    </w:p>
    <w:p w:rsidR="001749FF" w:rsidRDefault="001749FF" w:rsidP="00BA44B7">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w:t>
      </w:r>
      <w:r>
        <w:rPr>
          <w:rFonts w:ascii="Cambria" w:eastAsia="Calibri" w:hAnsi="Cambria" w:cs="Times New Roman"/>
          <w:b/>
          <w:color w:val="365F91" w:themeColor="accent1" w:themeShade="BF"/>
          <w:sz w:val="28"/>
          <w:szCs w:val="28"/>
          <w:lang w:eastAsia="tr-TR"/>
        </w:rPr>
        <w:t>MERKEZ TARAFINDAN DÜZENLENEN BİLİMSEL TOPLANTILAR</w:t>
      </w:r>
    </w:p>
    <w:p w:rsidR="001749FF" w:rsidRDefault="001749FF" w:rsidP="00BA44B7">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p>
    <w:p w:rsidR="001749FF" w:rsidRPr="00633FF6" w:rsidRDefault="001749FF" w:rsidP="00BA44B7">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633FF6">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633FF6">
        <w:rPr>
          <w:rFonts w:ascii="Cambria" w:eastAsia="Calibri" w:hAnsi="Cambria" w:cs="Times New Roman"/>
          <w:b/>
          <w:color w:val="365F91" w:themeColor="accent1" w:themeShade="BF"/>
          <w:lang w:eastAsia="tr-TR"/>
        </w:rPr>
        <w:t xml:space="preserve">: </w:t>
      </w:r>
      <w:proofErr w:type="spellStart"/>
      <w:r w:rsidR="005C13E8" w:rsidRPr="005C13E8">
        <w:rPr>
          <w:rFonts w:ascii="Cambria" w:eastAsia="Calibri" w:hAnsi="Cambria" w:cs="Times New Roman"/>
          <w:b/>
          <w:color w:val="365F91" w:themeColor="accent1" w:themeShade="BF"/>
          <w:lang w:eastAsia="tr-TR"/>
        </w:rPr>
        <w:t>Departmental</w:t>
      </w:r>
      <w:proofErr w:type="spellEnd"/>
      <w:r w:rsidR="005C13E8" w:rsidRPr="005C13E8">
        <w:rPr>
          <w:rFonts w:ascii="Cambria" w:eastAsia="Calibri" w:hAnsi="Cambria" w:cs="Times New Roman"/>
          <w:b/>
          <w:color w:val="365F91" w:themeColor="accent1" w:themeShade="BF"/>
          <w:lang w:eastAsia="tr-TR"/>
        </w:rPr>
        <w:t xml:space="preserve"> Seminars </w:t>
      </w:r>
      <w:proofErr w:type="spellStart"/>
      <w:r w:rsidR="005C13E8" w:rsidRPr="005C13E8">
        <w:rPr>
          <w:rFonts w:ascii="Cambria" w:eastAsia="Calibri" w:hAnsi="Cambria" w:cs="Times New Roman"/>
          <w:b/>
          <w:color w:val="365F91" w:themeColor="accent1" w:themeShade="BF"/>
          <w:lang w:eastAsia="tr-TR"/>
        </w:rPr>
        <w:t>of</w:t>
      </w:r>
      <w:proofErr w:type="spellEnd"/>
      <w:r w:rsidR="005C13E8" w:rsidRPr="005C13E8">
        <w:rPr>
          <w:rFonts w:ascii="Cambria" w:eastAsia="Calibri" w:hAnsi="Cambria" w:cs="Times New Roman"/>
          <w:b/>
          <w:color w:val="365F91" w:themeColor="accent1" w:themeShade="BF"/>
          <w:lang w:eastAsia="tr-TR"/>
        </w:rPr>
        <w:t xml:space="preserve"> Economics Department</w:t>
      </w:r>
    </w:p>
    <w:p w:rsidR="001749FF" w:rsidRPr="006E0678" w:rsidRDefault="001749FF" w:rsidP="00BA44B7">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Düzenleyen Merkez Üyesi</w:t>
      </w:r>
      <w:r>
        <w:rPr>
          <w:rFonts w:asciiTheme="majorHAnsi" w:eastAsia="Calibri" w:hAnsiTheme="majorHAnsi" w:cs="InterstateLight"/>
          <w:b/>
          <w:color w:val="6E6F71"/>
          <w:lang w:val="de-DE"/>
        </w:rPr>
        <w:tab/>
        <w:t xml:space="preserve">: </w:t>
      </w:r>
      <w:r w:rsidR="005C13E8" w:rsidRPr="005C13E8">
        <w:rPr>
          <w:rFonts w:asciiTheme="majorHAnsi" w:eastAsia="Calibri" w:hAnsiTheme="majorHAnsi" w:cs="InterstateLight"/>
          <w:lang w:val="de-DE"/>
        </w:rPr>
        <w:t xml:space="preserve">Ünal </w:t>
      </w:r>
      <w:proofErr w:type="spellStart"/>
      <w:r w:rsidR="005C13E8" w:rsidRPr="005C13E8">
        <w:rPr>
          <w:rFonts w:asciiTheme="majorHAnsi" w:eastAsia="Calibri" w:hAnsiTheme="majorHAnsi" w:cs="InterstateLight"/>
          <w:lang w:val="de-DE"/>
        </w:rPr>
        <w:t>Zenginobuz</w:t>
      </w:r>
      <w:proofErr w:type="spellEnd"/>
    </w:p>
    <w:p w:rsidR="001749FF" w:rsidRPr="006E0678" w:rsidRDefault="001749FF" w:rsidP="00BA44B7">
      <w:pPr>
        <w:tabs>
          <w:tab w:val="left" w:pos="2835"/>
        </w:tabs>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sidR="005C13E8">
        <w:rPr>
          <w:rFonts w:asciiTheme="majorHAnsi" w:eastAsia="Calibri" w:hAnsiTheme="majorHAnsi" w:cs="InterstateLight"/>
          <w:lang w:val="de-DE"/>
        </w:rPr>
        <w:t xml:space="preserve">02 </w:t>
      </w:r>
      <w:proofErr w:type="spellStart"/>
      <w:r w:rsidR="005C13E8">
        <w:rPr>
          <w:rFonts w:asciiTheme="majorHAnsi" w:eastAsia="Calibri" w:hAnsiTheme="majorHAnsi" w:cs="InterstateLight"/>
          <w:lang w:val="de-DE"/>
        </w:rPr>
        <w:t>Ekim</w:t>
      </w:r>
      <w:proofErr w:type="spellEnd"/>
      <w:r w:rsidRPr="003918B4">
        <w:rPr>
          <w:rFonts w:asciiTheme="majorHAnsi" w:eastAsia="Calibri" w:hAnsiTheme="majorHAnsi" w:cs="InterstateLight"/>
          <w:lang w:val="de-DE"/>
        </w:rPr>
        <w:t xml:space="preserve"> 2017</w:t>
      </w:r>
    </w:p>
    <w:p w:rsidR="001749FF" w:rsidRPr="006E0678" w:rsidRDefault="001749FF" w:rsidP="00BA44B7">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r w:rsidR="005C13E8">
        <w:rPr>
          <w:rFonts w:asciiTheme="majorHAnsi" w:eastAsia="Calibri" w:hAnsiTheme="majorHAnsi" w:cs="InterstateLight"/>
          <w:lang w:val="de-DE"/>
        </w:rPr>
        <w:t>İstanbul</w:t>
      </w:r>
    </w:p>
    <w:p w:rsidR="001749FF" w:rsidRPr="006E0678" w:rsidRDefault="001749FF" w:rsidP="00BA44B7">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2</w:t>
      </w:r>
      <w:r w:rsidR="005C13E8">
        <w:rPr>
          <w:rFonts w:asciiTheme="majorHAnsi" w:eastAsia="Calibri" w:hAnsiTheme="majorHAnsi" w:cs="InterstateLight"/>
          <w:lang w:val="de-DE"/>
        </w:rPr>
        <w:t xml:space="preserve">5, Gelen </w:t>
      </w:r>
      <w:proofErr w:type="spellStart"/>
      <w:r w:rsidR="005C13E8">
        <w:rPr>
          <w:rFonts w:asciiTheme="majorHAnsi" w:eastAsia="Calibri" w:hAnsiTheme="majorHAnsi" w:cs="InterstateLight"/>
          <w:lang w:val="de-DE"/>
        </w:rPr>
        <w:t>Katılımcı</w:t>
      </w:r>
      <w:proofErr w:type="spellEnd"/>
      <w:r w:rsidR="005C13E8">
        <w:rPr>
          <w:rFonts w:asciiTheme="majorHAnsi" w:eastAsia="Calibri" w:hAnsiTheme="majorHAnsi" w:cs="InterstateLight"/>
          <w:lang w:val="de-DE"/>
        </w:rPr>
        <w:t xml:space="preserve">: </w:t>
      </w:r>
      <w:r w:rsidR="005C13E8" w:rsidRPr="005C13E8">
        <w:rPr>
          <w:rFonts w:asciiTheme="majorHAnsi" w:eastAsia="Calibri" w:hAnsiTheme="majorHAnsi" w:cs="InterstateLight"/>
          <w:lang w:val="de-DE"/>
        </w:rPr>
        <w:t xml:space="preserve">Stefano </w:t>
      </w:r>
      <w:proofErr w:type="spellStart"/>
      <w:r w:rsidR="005C13E8" w:rsidRPr="005C13E8">
        <w:rPr>
          <w:rFonts w:asciiTheme="majorHAnsi" w:eastAsia="Calibri" w:hAnsiTheme="majorHAnsi" w:cs="InterstateLight"/>
          <w:lang w:val="de-DE"/>
        </w:rPr>
        <w:t>Siviero</w:t>
      </w:r>
      <w:proofErr w:type="spellEnd"/>
      <w:r w:rsidR="005C13E8" w:rsidRPr="005C13E8">
        <w:rPr>
          <w:rFonts w:asciiTheme="majorHAnsi" w:eastAsia="Calibri" w:hAnsiTheme="majorHAnsi" w:cs="InterstateLight"/>
          <w:lang w:val="de-DE"/>
        </w:rPr>
        <w:t xml:space="preserve"> (Bank </w:t>
      </w:r>
      <w:proofErr w:type="spellStart"/>
      <w:r w:rsidR="005C13E8" w:rsidRPr="005C13E8">
        <w:rPr>
          <w:rFonts w:asciiTheme="majorHAnsi" w:eastAsia="Calibri" w:hAnsiTheme="majorHAnsi" w:cs="InterstateLight"/>
          <w:lang w:val="de-DE"/>
        </w:rPr>
        <w:t>of</w:t>
      </w:r>
      <w:proofErr w:type="spellEnd"/>
      <w:r w:rsidR="005C13E8" w:rsidRPr="005C13E8">
        <w:rPr>
          <w:rFonts w:asciiTheme="majorHAnsi" w:eastAsia="Calibri" w:hAnsiTheme="majorHAnsi" w:cs="InterstateLight"/>
          <w:lang w:val="de-DE"/>
        </w:rPr>
        <w:t xml:space="preserve"> </w:t>
      </w:r>
      <w:proofErr w:type="spellStart"/>
      <w:r w:rsidR="005C13E8" w:rsidRPr="005C13E8">
        <w:rPr>
          <w:rFonts w:asciiTheme="majorHAnsi" w:eastAsia="Calibri" w:hAnsiTheme="majorHAnsi" w:cs="InterstateLight"/>
          <w:lang w:val="de-DE"/>
        </w:rPr>
        <w:t>Italy</w:t>
      </w:r>
      <w:proofErr w:type="spellEnd"/>
      <w:r w:rsidR="005C13E8" w:rsidRPr="005C13E8">
        <w:rPr>
          <w:rFonts w:asciiTheme="majorHAnsi" w:eastAsia="Calibri" w:hAnsiTheme="majorHAnsi" w:cs="InterstateLight"/>
          <w:lang w:val="de-DE"/>
        </w:rPr>
        <w:t>)</w:t>
      </w:r>
    </w:p>
    <w:p w:rsidR="005C13E8" w:rsidRDefault="001749FF" w:rsidP="00BA44B7">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Sunulan </w:t>
      </w:r>
      <w:r w:rsidR="005C13E8">
        <w:rPr>
          <w:rFonts w:ascii="Cambria" w:eastAsia="Calibri" w:hAnsi="Cambria" w:cs="Times New Roman"/>
          <w:b/>
          <w:color w:val="365F91" w:themeColor="accent1" w:themeShade="BF"/>
          <w:lang w:eastAsia="tr-TR"/>
        </w:rPr>
        <w:t>Çalışmanın Adı</w:t>
      </w:r>
      <w:r w:rsidRPr="006E0678">
        <w:rPr>
          <w:rFonts w:asciiTheme="majorHAnsi" w:eastAsia="Calibri" w:hAnsiTheme="majorHAnsi" w:cs="InterstateLight"/>
          <w:lang w:val="de-DE"/>
        </w:rPr>
        <w:tab/>
        <w:t xml:space="preserve">: </w:t>
      </w:r>
      <w:proofErr w:type="spellStart"/>
      <w:r w:rsidR="005C13E8" w:rsidRPr="005C13E8">
        <w:rPr>
          <w:rFonts w:asciiTheme="majorHAnsi" w:eastAsia="Calibri" w:hAnsiTheme="majorHAnsi" w:cs="InterstateLight"/>
          <w:lang w:val="de-DE"/>
        </w:rPr>
        <w:t>Unconventional</w:t>
      </w:r>
      <w:proofErr w:type="spellEnd"/>
      <w:r w:rsidR="005C13E8" w:rsidRPr="005C13E8">
        <w:rPr>
          <w:rFonts w:asciiTheme="majorHAnsi" w:eastAsia="Calibri" w:hAnsiTheme="majorHAnsi" w:cs="InterstateLight"/>
          <w:lang w:val="de-DE"/>
        </w:rPr>
        <w:t xml:space="preserve"> </w:t>
      </w:r>
      <w:proofErr w:type="spellStart"/>
      <w:r w:rsidR="005C13E8" w:rsidRPr="005C13E8">
        <w:rPr>
          <w:rFonts w:asciiTheme="majorHAnsi" w:eastAsia="Calibri" w:hAnsiTheme="majorHAnsi" w:cs="InterstateLight"/>
          <w:lang w:val="de-DE"/>
        </w:rPr>
        <w:t>Policy</w:t>
      </w:r>
      <w:proofErr w:type="spellEnd"/>
      <w:r w:rsidR="005C13E8" w:rsidRPr="005C13E8">
        <w:rPr>
          <w:rFonts w:asciiTheme="majorHAnsi" w:eastAsia="Calibri" w:hAnsiTheme="majorHAnsi" w:cs="InterstateLight"/>
          <w:lang w:val="de-DE"/>
        </w:rPr>
        <w:t xml:space="preserve"> </w:t>
      </w:r>
      <w:proofErr w:type="spellStart"/>
      <w:r w:rsidR="005C13E8" w:rsidRPr="005C13E8">
        <w:rPr>
          <w:rFonts w:asciiTheme="majorHAnsi" w:eastAsia="Calibri" w:hAnsiTheme="majorHAnsi" w:cs="InterstateLight"/>
          <w:lang w:val="de-DE"/>
        </w:rPr>
        <w:t>Measures</w:t>
      </w:r>
      <w:proofErr w:type="spellEnd"/>
      <w:r w:rsidR="005C13E8" w:rsidRPr="005C13E8">
        <w:rPr>
          <w:rFonts w:asciiTheme="majorHAnsi" w:eastAsia="Calibri" w:hAnsiTheme="majorHAnsi" w:cs="InterstateLight"/>
          <w:lang w:val="de-DE"/>
        </w:rPr>
        <w:t xml:space="preserve"> in </w:t>
      </w:r>
      <w:proofErr w:type="spellStart"/>
      <w:r w:rsidR="005C13E8" w:rsidRPr="005C13E8">
        <w:rPr>
          <w:rFonts w:asciiTheme="majorHAnsi" w:eastAsia="Calibri" w:hAnsiTheme="majorHAnsi" w:cs="InterstateLight"/>
          <w:lang w:val="de-DE"/>
        </w:rPr>
        <w:t>the</w:t>
      </w:r>
      <w:proofErr w:type="spellEnd"/>
      <w:r w:rsidR="005C13E8" w:rsidRPr="005C13E8">
        <w:rPr>
          <w:rFonts w:asciiTheme="majorHAnsi" w:eastAsia="Calibri" w:hAnsiTheme="majorHAnsi" w:cs="InterstateLight"/>
          <w:lang w:val="de-DE"/>
        </w:rPr>
        <w:t xml:space="preserve"> Euro Area: </w:t>
      </w:r>
      <w:proofErr w:type="spellStart"/>
      <w:r w:rsidR="005C13E8" w:rsidRPr="005C13E8">
        <w:rPr>
          <w:rFonts w:asciiTheme="majorHAnsi" w:eastAsia="Calibri" w:hAnsiTheme="majorHAnsi" w:cs="InterstateLight"/>
          <w:lang w:val="de-DE"/>
        </w:rPr>
        <w:t>Effectiveness</w:t>
      </w:r>
      <w:proofErr w:type="spellEnd"/>
      <w:r w:rsidR="005C13E8" w:rsidRPr="005C13E8">
        <w:rPr>
          <w:rFonts w:asciiTheme="majorHAnsi" w:eastAsia="Calibri" w:hAnsiTheme="majorHAnsi" w:cs="InterstateLight"/>
          <w:lang w:val="de-DE"/>
        </w:rPr>
        <w:t xml:space="preserve"> </w:t>
      </w:r>
    </w:p>
    <w:p w:rsidR="001749FF" w:rsidRPr="006E0678" w:rsidRDefault="005C13E8" w:rsidP="00BA44B7">
      <w:pPr>
        <w:tabs>
          <w:tab w:val="left" w:pos="2835"/>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5C13E8">
        <w:rPr>
          <w:rFonts w:asciiTheme="majorHAnsi" w:eastAsia="Calibri" w:hAnsiTheme="majorHAnsi" w:cs="InterstateLight"/>
          <w:lang w:val="de-DE"/>
        </w:rPr>
        <w:t>and</w:t>
      </w:r>
      <w:proofErr w:type="spellEnd"/>
      <w:r w:rsidRPr="005C13E8">
        <w:rPr>
          <w:rFonts w:asciiTheme="majorHAnsi" w:eastAsia="Calibri" w:hAnsiTheme="majorHAnsi" w:cs="InterstateLight"/>
          <w:lang w:val="de-DE"/>
        </w:rPr>
        <w:t xml:space="preserve"> </w:t>
      </w:r>
      <w:proofErr w:type="spellStart"/>
      <w:r w:rsidRPr="005C13E8">
        <w:rPr>
          <w:rFonts w:asciiTheme="majorHAnsi" w:eastAsia="Calibri" w:hAnsiTheme="majorHAnsi" w:cs="InterstateLight"/>
          <w:lang w:val="de-DE"/>
        </w:rPr>
        <w:t>Unintended</w:t>
      </w:r>
      <w:proofErr w:type="spellEnd"/>
      <w:r w:rsidRPr="005C13E8">
        <w:rPr>
          <w:rFonts w:asciiTheme="majorHAnsi" w:eastAsia="Calibri" w:hAnsiTheme="majorHAnsi" w:cs="InterstateLight"/>
          <w:lang w:val="de-DE"/>
        </w:rPr>
        <w:t xml:space="preserve"> </w:t>
      </w:r>
      <w:proofErr w:type="spellStart"/>
      <w:r w:rsidRPr="005C13E8">
        <w:rPr>
          <w:rFonts w:asciiTheme="majorHAnsi" w:eastAsia="Calibri" w:hAnsiTheme="majorHAnsi" w:cs="InterstateLight"/>
          <w:lang w:val="de-DE"/>
        </w:rPr>
        <w:t>Consequences</w:t>
      </w:r>
      <w:proofErr w:type="spellEnd"/>
    </w:p>
    <w:p w:rsidR="003440F6" w:rsidRPr="004472C4" w:rsidRDefault="00775178" w:rsidP="00BA44B7">
      <w:pPr>
        <w:spacing w:after="0" w:line="300" w:lineRule="exact"/>
        <w:rPr>
          <w:rFonts w:asciiTheme="majorHAnsi" w:eastAsia="Calibri" w:hAnsiTheme="majorHAnsi" w:cs="InterstateLight"/>
          <w:lang w:val="de-DE"/>
        </w:rPr>
      </w:pPr>
      <w:r>
        <w:rPr>
          <w:rFonts w:ascii="Trebuchet MS" w:hAnsi="Trebuchet MS"/>
          <w:noProof/>
          <w:sz w:val="20"/>
          <w:szCs w:val="20"/>
          <w:lang w:eastAsia="tr-TR"/>
        </w:rPr>
        <w:drawing>
          <wp:inline distT="0" distB="0" distL="0" distR="0" wp14:anchorId="0A044AA3" wp14:editId="61B00B75">
            <wp:extent cx="5629275" cy="486413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7414" cy="4862523"/>
                    </a:xfrm>
                    <a:prstGeom prst="rect">
                      <a:avLst/>
                    </a:prstGeom>
                    <a:noFill/>
                    <a:ln>
                      <a:noFill/>
                    </a:ln>
                  </pic:spPr>
                </pic:pic>
              </a:graphicData>
            </a:graphic>
          </wp:inline>
        </w:drawing>
      </w:r>
      <w:r w:rsidR="00E25FC8">
        <w:rPr>
          <w:rFonts w:ascii="Cambria" w:eastAsia="Calibri" w:hAnsi="Cambria" w:cs="Times New Roman"/>
          <w:b/>
          <w:color w:val="365F91" w:themeColor="accent1" w:themeShade="BF"/>
          <w:sz w:val="28"/>
          <w:szCs w:val="28"/>
          <w:lang w:eastAsia="tr-TR"/>
        </w:rPr>
        <w:t>I</w:t>
      </w:r>
      <w:r w:rsidR="005C13E8">
        <w:rPr>
          <w:rFonts w:ascii="Cambria" w:eastAsia="Calibri" w:hAnsi="Cambria" w:cs="Times New Roman"/>
          <w:b/>
          <w:color w:val="365F91" w:themeColor="accent1" w:themeShade="BF"/>
          <w:sz w:val="28"/>
          <w:szCs w:val="28"/>
          <w:lang w:eastAsia="tr-TR"/>
        </w:rPr>
        <w:t>I</w:t>
      </w:r>
      <w:r w:rsidR="009E18A3">
        <w:rPr>
          <w:rFonts w:ascii="Cambria" w:eastAsia="Calibri" w:hAnsi="Cambria" w:cs="Times New Roman"/>
          <w:b/>
          <w:color w:val="365F91" w:themeColor="accent1" w:themeShade="BF"/>
          <w:sz w:val="28"/>
          <w:szCs w:val="28"/>
          <w:lang w:eastAsia="tr-TR"/>
        </w:rPr>
        <w:t>I</w:t>
      </w:r>
      <w:r w:rsidR="003440F6">
        <w:rPr>
          <w:rFonts w:ascii="Cambria" w:eastAsia="Calibri" w:hAnsi="Cambria" w:cs="Times New Roman"/>
          <w:b/>
          <w:color w:val="365F91" w:themeColor="accent1" w:themeShade="BF"/>
          <w:sz w:val="28"/>
          <w:szCs w:val="28"/>
          <w:lang w:eastAsia="tr-TR"/>
        </w:rPr>
        <w:t>-</w:t>
      </w:r>
      <w:r w:rsidR="003440F6" w:rsidRPr="007B03B1">
        <w:rPr>
          <w:rFonts w:ascii="Cambria" w:eastAsia="Calibri" w:hAnsi="Cambria" w:cs="Times New Roman"/>
          <w:b/>
          <w:color w:val="365F91" w:themeColor="accent1" w:themeShade="BF"/>
          <w:sz w:val="28"/>
          <w:szCs w:val="28"/>
          <w:lang w:eastAsia="tr-TR"/>
        </w:rPr>
        <w:t xml:space="preserve">MERKEZ </w:t>
      </w:r>
      <w:r w:rsidR="003440F6">
        <w:rPr>
          <w:rFonts w:ascii="Cambria" w:eastAsia="Calibri" w:hAnsi="Cambria" w:cs="Times New Roman"/>
          <w:b/>
          <w:color w:val="365F91" w:themeColor="accent1" w:themeShade="BF"/>
          <w:sz w:val="28"/>
          <w:szCs w:val="28"/>
          <w:lang w:eastAsia="tr-TR"/>
        </w:rPr>
        <w:t>ÜYELERİNİN KATILDIKLARI</w:t>
      </w:r>
      <w:r w:rsidR="003440F6" w:rsidRPr="007B03B1">
        <w:rPr>
          <w:rFonts w:ascii="Cambria" w:eastAsia="Calibri" w:hAnsi="Cambria" w:cs="Times New Roman"/>
          <w:b/>
          <w:color w:val="365F91" w:themeColor="accent1" w:themeShade="BF"/>
          <w:sz w:val="28"/>
          <w:szCs w:val="28"/>
          <w:lang w:eastAsia="tr-TR"/>
        </w:rPr>
        <w:t xml:space="preserve"> BİLİMSEL TOPLANTILAR</w:t>
      </w:r>
    </w:p>
    <w:p w:rsidR="003440F6" w:rsidRDefault="003440F6" w:rsidP="00BA44B7">
      <w:pPr>
        <w:pStyle w:val="Default"/>
        <w:spacing w:line="300" w:lineRule="exact"/>
        <w:rPr>
          <w:rFonts w:asciiTheme="majorHAnsi" w:eastAsia="Calibri" w:hAnsiTheme="majorHAnsi" w:cs="InterstateLight"/>
          <w:b/>
          <w:color w:val="6E6F71"/>
          <w:sz w:val="22"/>
          <w:szCs w:val="22"/>
          <w:lang w:val="de-DE" w:eastAsia="en-US"/>
        </w:rPr>
      </w:pPr>
    </w:p>
    <w:p w:rsidR="004338A3" w:rsidRDefault="003440F6" w:rsidP="00BA44B7">
      <w:pPr>
        <w:pStyle w:val="Default"/>
        <w:spacing w:line="300" w:lineRule="exact"/>
        <w:rPr>
          <w:rFonts w:asciiTheme="majorHAnsi" w:eastAsia="Calibri" w:hAnsiTheme="majorHAnsi" w:cs="InterstateLight"/>
          <w:color w:val="auto"/>
          <w:lang w:val="de-DE"/>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004338A3" w:rsidRPr="004338A3">
        <w:rPr>
          <w:rFonts w:asciiTheme="majorHAnsi" w:eastAsia="Calibri" w:hAnsiTheme="majorHAnsi" w:cs="InterstateLight"/>
          <w:color w:val="auto"/>
          <w:lang w:val="de-DE"/>
        </w:rPr>
        <w:t xml:space="preserve">Annual Meeting </w:t>
      </w:r>
      <w:proofErr w:type="spellStart"/>
      <w:r w:rsidR="004338A3" w:rsidRPr="004338A3">
        <w:rPr>
          <w:rFonts w:asciiTheme="majorHAnsi" w:eastAsia="Calibri" w:hAnsiTheme="majorHAnsi" w:cs="InterstateLight"/>
          <w:color w:val="auto"/>
          <w:lang w:val="de-DE"/>
        </w:rPr>
        <w:t>of</w:t>
      </w:r>
      <w:proofErr w:type="spellEnd"/>
      <w:r w:rsidR="004338A3" w:rsidRPr="004338A3">
        <w:rPr>
          <w:rFonts w:asciiTheme="majorHAnsi" w:eastAsia="Calibri" w:hAnsiTheme="majorHAnsi" w:cs="InterstateLight"/>
          <w:color w:val="auto"/>
          <w:lang w:val="de-DE"/>
        </w:rPr>
        <w:t xml:space="preserve"> </w:t>
      </w:r>
      <w:proofErr w:type="spellStart"/>
      <w:r w:rsidR="004338A3" w:rsidRPr="004338A3">
        <w:rPr>
          <w:rFonts w:asciiTheme="majorHAnsi" w:eastAsia="Calibri" w:hAnsiTheme="majorHAnsi" w:cs="InterstateLight"/>
          <w:color w:val="auto"/>
          <w:lang w:val="de-DE"/>
        </w:rPr>
        <w:t>the</w:t>
      </w:r>
      <w:proofErr w:type="spellEnd"/>
      <w:r w:rsidR="004338A3" w:rsidRPr="004338A3">
        <w:rPr>
          <w:rFonts w:asciiTheme="majorHAnsi" w:eastAsia="Calibri" w:hAnsiTheme="majorHAnsi" w:cs="InterstateLight"/>
          <w:color w:val="auto"/>
          <w:lang w:val="de-DE"/>
        </w:rPr>
        <w:t xml:space="preserve"> </w:t>
      </w:r>
      <w:proofErr w:type="spellStart"/>
      <w:r w:rsidR="004338A3" w:rsidRPr="004338A3">
        <w:rPr>
          <w:rFonts w:asciiTheme="majorHAnsi" w:eastAsia="Calibri" w:hAnsiTheme="majorHAnsi" w:cs="InterstateLight"/>
          <w:color w:val="auto"/>
          <w:lang w:val="de-DE"/>
        </w:rPr>
        <w:t>Association</w:t>
      </w:r>
      <w:proofErr w:type="spellEnd"/>
      <w:r w:rsidR="004338A3" w:rsidRPr="004338A3">
        <w:rPr>
          <w:rFonts w:asciiTheme="majorHAnsi" w:eastAsia="Calibri" w:hAnsiTheme="majorHAnsi" w:cs="InterstateLight"/>
          <w:color w:val="auto"/>
          <w:lang w:val="de-DE"/>
        </w:rPr>
        <w:t xml:space="preserve"> </w:t>
      </w:r>
      <w:proofErr w:type="spellStart"/>
      <w:r w:rsidR="004338A3" w:rsidRPr="004338A3">
        <w:rPr>
          <w:rFonts w:asciiTheme="majorHAnsi" w:eastAsia="Calibri" w:hAnsiTheme="majorHAnsi" w:cs="InterstateLight"/>
          <w:color w:val="auto"/>
          <w:lang w:val="de-DE"/>
        </w:rPr>
        <w:t>of</w:t>
      </w:r>
      <w:proofErr w:type="spellEnd"/>
      <w:r w:rsidR="004338A3" w:rsidRPr="004338A3">
        <w:rPr>
          <w:rFonts w:asciiTheme="majorHAnsi" w:eastAsia="Calibri" w:hAnsiTheme="majorHAnsi" w:cs="InterstateLight"/>
          <w:color w:val="auto"/>
          <w:lang w:val="de-DE"/>
        </w:rPr>
        <w:t xml:space="preserve"> Southern European </w:t>
      </w:r>
    </w:p>
    <w:p w:rsidR="003440F6" w:rsidRPr="00CD72B9" w:rsidRDefault="004338A3" w:rsidP="00BA44B7">
      <w:pPr>
        <w:pStyle w:val="Default"/>
        <w:spacing w:line="300" w:lineRule="exact"/>
        <w:rPr>
          <w:rFonts w:ascii="Cambria" w:eastAsia="Calibri" w:hAnsi="Cambria"/>
          <w:b/>
          <w:color w:val="365F91" w:themeColor="accent1" w:themeShade="BF"/>
          <w:sz w:val="22"/>
          <w:szCs w:val="22"/>
          <w:lang w:val="tr-TR" w:eastAsia="tr-TR"/>
        </w:rPr>
      </w:pPr>
      <w:r>
        <w:rPr>
          <w:rFonts w:asciiTheme="majorHAnsi" w:eastAsia="Calibri" w:hAnsiTheme="majorHAnsi" w:cs="InterstateLight"/>
          <w:color w:val="auto"/>
          <w:lang w:val="de-DE"/>
        </w:rPr>
        <w:t xml:space="preserve">                                                        </w:t>
      </w:r>
      <w:proofErr w:type="spellStart"/>
      <w:r>
        <w:rPr>
          <w:rFonts w:asciiTheme="majorHAnsi" w:eastAsia="Calibri" w:hAnsiTheme="majorHAnsi" w:cs="InterstateLight"/>
          <w:color w:val="auto"/>
          <w:lang w:val="de-DE"/>
        </w:rPr>
        <w:t>Economic</w:t>
      </w:r>
      <w:proofErr w:type="spellEnd"/>
      <w:r>
        <w:rPr>
          <w:rFonts w:asciiTheme="majorHAnsi" w:eastAsia="Calibri" w:hAnsiTheme="majorHAnsi" w:cs="InterstateLight"/>
          <w:color w:val="auto"/>
          <w:lang w:val="de-DE"/>
        </w:rPr>
        <w:t xml:space="preserve"> </w:t>
      </w:r>
      <w:proofErr w:type="spellStart"/>
      <w:r w:rsidRPr="004338A3">
        <w:rPr>
          <w:rFonts w:asciiTheme="majorHAnsi" w:eastAsia="Calibri" w:hAnsiTheme="majorHAnsi" w:cs="InterstateLight"/>
          <w:color w:val="auto"/>
          <w:lang w:val="de-DE"/>
        </w:rPr>
        <w:t>Theorists</w:t>
      </w:r>
      <w:proofErr w:type="spellEnd"/>
      <w:r w:rsidRPr="004338A3">
        <w:rPr>
          <w:rFonts w:asciiTheme="majorHAnsi" w:eastAsia="Calibri" w:hAnsiTheme="majorHAnsi" w:cs="InterstateLight"/>
          <w:color w:val="auto"/>
          <w:lang w:val="de-DE"/>
        </w:rPr>
        <w:t xml:space="preserve"> (ASSET)</w:t>
      </w:r>
    </w:p>
    <w:p w:rsidR="003440F6" w:rsidRPr="009866B7" w:rsidRDefault="003440F6" w:rsidP="00BA44B7">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004338A3" w:rsidRPr="004338A3">
        <w:rPr>
          <w:rFonts w:asciiTheme="majorHAnsi" w:eastAsia="Calibri" w:hAnsiTheme="majorHAnsi" w:cs="InterstateLight"/>
          <w:color w:val="auto"/>
          <w:lang w:val="de-DE"/>
        </w:rPr>
        <w:t xml:space="preserve">Ünal </w:t>
      </w:r>
      <w:proofErr w:type="spellStart"/>
      <w:r w:rsidR="004338A3" w:rsidRPr="004338A3">
        <w:rPr>
          <w:rFonts w:asciiTheme="majorHAnsi" w:eastAsia="Calibri" w:hAnsiTheme="majorHAnsi" w:cs="InterstateLight"/>
          <w:color w:val="auto"/>
          <w:lang w:val="de-DE"/>
        </w:rPr>
        <w:t>Zenginobuz</w:t>
      </w:r>
      <w:proofErr w:type="spellEnd"/>
    </w:p>
    <w:p w:rsidR="003440F6" w:rsidRPr="00DE7138" w:rsidRDefault="003440F6" w:rsidP="00BA44B7">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4338A3" w:rsidRPr="004338A3">
        <w:rPr>
          <w:rFonts w:asciiTheme="majorHAnsi" w:eastAsia="Calibri" w:hAnsiTheme="majorHAnsi" w:cs="InterstateLight"/>
          <w:lang w:val="de-DE"/>
        </w:rPr>
        <w:t xml:space="preserve">27-29 </w:t>
      </w:r>
      <w:proofErr w:type="spellStart"/>
      <w:r w:rsidR="004338A3" w:rsidRPr="004338A3">
        <w:rPr>
          <w:rFonts w:asciiTheme="majorHAnsi" w:eastAsia="Calibri" w:hAnsiTheme="majorHAnsi" w:cs="InterstateLight"/>
          <w:lang w:val="de-DE"/>
        </w:rPr>
        <w:t>Ekim</w:t>
      </w:r>
      <w:proofErr w:type="spellEnd"/>
      <w:r w:rsidR="004338A3" w:rsidRPr="004338A3">
        <w:rPr>
          <w:rFonts w:asciiTheme="majorHAnsi" w:eastAsia="Calibri" w:hAnsiTheme="majorHAnsi" w:cs="InterstateLight"/>
          <w:lang w:val="de-DE"/>
        </w:rPr>
        <w:t xml:space="preserve"> 2017</w:t>
      </w:r>
    </w:p>
    <w:p w:rsidR="003440F6" w:rsidRPr="00F73FDB" w:rsidRDefault="003440F6" w:rsidP="00BA44B7">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004338A3" w:rsidRPr="004338A3">
        <w:rPr>
          <w:rFonts w:asciiTheme="majorHAnsi" w:eastAsia="Calibri" w:hAnsiTheme="majorHAnsi" w:cs="InterstateLight"/>
          <w:lang w:val="de-DE"/>
        </w:rPr>
        <w:t>Cezayir</w:t>
      </w:r>
      <w:proofErr w:type="spellEnd"/>
    </w:p>
    <w:p w:rsidR="003440F6" w:rsidRPr="0052536A" w:rsidRDefault="004338A3" w:rsidP="00BA44B7">
      <w:pPr>
        <w:autoSpaceDE w:val="0"/>
        <w:autoSpaceDN w:val="0"/>
        <w:adjustRightInd w:val="0"/>
        <w:spacing w:after="0" w:line="300" w:lineRule="exact"/>
        <w:rPr>
          <w:rFonts w:asciiTheme="majorHAnsi" w:eastAsia="Calibri" w:hAnsiTheme="majorHAnsi" w:cs="InterstateLight"/>
          <w:lang w:val="de-DE"/>
        </w:rPr>
      </w:pPr>
      <w:r>
        <w:rPr>
          <w:rFonts w:ascii="Cambria" w:eastAsia="Calibri" w:hAnsi="Cambria" w:cs="Times New Roman"/>
          <w:b/>
          <w:color w:val="365F91" w:themeColor="accent1" w:themeShade="BF"/>
          <w:lang w:eastAsia="tr-TR"/>
        </w:rPr>
        <w:t>Katılım Amacı</w:t>
      </w:r>
      <w:r>
        <w:rPr>
          <w:rFonts w:ascii="Cambria" w:eastAsia="Calibri" w:hAnsi="Cambria" w:cs="Times New Roman"/>
          <w:b/>
          <w:color w:val="365F91" w:themeColor="accent1" w:themeShade="BF"/>
          <w:lang w:eastAsia="tr-TR"/>
        </w:rPr>
        <w:tab/>
      </w:r>
      <w:r w:rsidR="003440F6" w:rsidRPr="009866B7">
        <w:rPr>
          <w:rFonts w:asciiTheme="majorHAnsi" w:eastAsia="Calibri" w:hAnsiTheme="majorHAnsi" w:cs="InterstateLight"/>
          <w:b/>
          <w:color w:val="6E6F71"/>
          <w:lang w:val="en-US"/>
        </w:rPr>
        <w:tab/>
      </w:r>
      <w:r w:rsidR="003440F6" w:rsidRPr="00DE7138">
        <w:rPr>
          <w:rFonts w:asciiTheme="majorHAnsi" w:eastAsia="Calibri" w:hAnsiTheme="majorHAnsi" w:cs="InterstateLight"/>
          <w:lang w:val="de-DE"/>
        </w:rPr>
        <w:t xml:space="preserve">: </w:t>
      </w:r>
      <w:r w:rsidRPr="004338A3">
        <w:rPr>
          <w:rFonts w:asciiTheme="majorHAnsi" w:eastAsia="Calibri" w:hAnsiTheme="majorHAnsi" w:cs="InterstateLight"/>
          <w:lang w:val="de-DE"/>
        </w:rPr>
        <w:t xml:space="preserve">ASSET </w:t>
      </w:r>
      <w:proofErr w:type="spellStart"/>
      <w:r w:rsidRPr="004338A3">
        <w:rPr>
          <w:rFonts w:asciiTheme="majorHAnsi" w:eastAsia="Calibri" w:hAnsiTheme="majorHAnsi" w:cs="InterstateLight"/>
          <w:lang w:val="de-DE"/>
        </w:rPr>
        <w:t>Genel</w:t>
      </w:r>
      <w:proofErr w:type="spellEnd"/>
      <w:r w:rsidRPr="004338A3">
        <w:rPr>
          <w:rFonts w:asciiTheme="majorHAnsi" w:eastAsia="Calibri" w:hAnsiTheme="majorHAnsi" w:cs="InterstateLight"/>
          <w:lang w:val="de-DE"/>
        </w:rPr>
        <w:t xml:space="preserve"> </w:t>
      </w:r>
      <w:proofErr w:type="spellStart"/>
      <w:r w:rsidRPr="004338A3">
        <w:rPr>
          <w:rFonts w:asciiTheme="majorHAnsi" w:eastAsia="Calibri" w:hAnsiTheme="majorHAnsi" w:cs="InterstateLight"/>
          <w:lang w:val="de-DE"/>
        </w:rPr>
        <w:t>Sekreteri</w:t>
      </w:r>
      <w:proofErr w:type="spellEnd"/>
      <w:r w:rsidRPr="004338A3">
        <w:rPr>
          <w:rFonts w:asciiTheme="majorHAnsi" w:eastAsia="Calibri" w:hAnsiTheme="majorHAnsi" w:cs="InterstateLight"/>
          <w:lang w:val="de-DE"/>
        </w:rPr>
        <w:t xml:space="preserve">; </w:t>
      </w:r>
      <w:proofErr w:type="spellStart"/>
      <w:r w:rsidRPr="004338A3">
        <w:rPr>
          <w:rFonts w:asciiTheme="majorHAnsi" w:eastAsia="Calibri" w:hAnsiTheme="majorHAnsi" w:cs="InterstateLight"/>
          <w:lang w:val="de-DE"/>
        </w:rPr>
        <w:t>Oturum</w:t>
      </w:r>
      <w:proofErr w:type="spellEnd"/>
      <w:r w:rsidRPr="004338A3">
        <w:rPr>
          <w:rFonts w:asciiTheme="majorHAnsi" w:eastAsia="Calibri" w:hAnsiTheme="majorHAnsi" w:cs="InterstateLight"/>
          <w:lang w:val="de-DE"/>
        </w:rPr>
        <w:t xml:space="preserve"> </w:t>
      </w:r>
      <w:proofErr w:type="spellStart"/>
      <w:r w:rsidRPr="004338A3">
        <w:rPr>
          <w:rFonts w:asciiTheme="majorHAnsi" w:eastAsia="Calibri" w:hAnsiTheme="majorHAnsi" w:cs="InterstateLight"/>
          <w:lang w:val="de-DE"/>
        </w:rPr>
        <w:t>Başkanı</w:t>
      </w:r>
      <w:proofErr w:type="spellEnd"/>
    </w:p>
    <w:p w:rsidR="003440F6" w:rsidRDefault="003440F6" w:rsidP="00BA44B7">
      <w:pPr>
        <w:pStyle w:val="Default"/>
        <w:spacing w:line="300" w:lineRule="exact"/>
        <w:rPr>
          <w:rFonts w:ascii="Cambria" w:eastAsia="Calibri" w:hAnsi="Cambria"/>
          <w:b/>
          <w:color w:val="365F91" w:themeColor="accent1" w:themeShade="BF"/>
          <w:sz w:val="22"/>
          <w:szCs w:val="22"/>
          <w:lang w:val="tr-TR" w:eastAsia="tr-TR"/>
        </w:rPr>
      </w:pPr>
    </w:p>
    <w:p w:rsidR="004338A3" w:rsidRPr="00CD72B9" w:rsidRDefault="004338A3" w:rsidP="00BA44B7">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00C603E2" w:rsidRPr="004338A3">
        <w:rPr>
          <w:rFonts w:asciiTheme="majorHAnsi" w:eastAsia="Calibri" w:hAnsiTheme="majorHAnsi" w:cs="InterstateLight"/>
          <w:color w:val="auto"/>
          <w:lang w:val="de-DE"/>
        </w:rPr>
        <w:t xml:space="preserve">Annual Meeting </w:t>
      </w:r>
      <w:proofErr w:type="spellStart"/>
      <w:r w:rsidR="00C603E2" w:rsidRPr="004338A3">
        <w:rPr>
          <w:rFonts w:asciiTheme="majorHAnsi" w:eastAsia="Calibri" w:hAnsiTheme="majorHAnsi" w:cs="InterstateLight"/>
          <w:color w:val="auto"/>
          <w:lang w:val="de-DE"/>
        </w:rPr>
        <w:t>of</w:t>
      </w:r>
      <w:proofErr w:type="spellEnd"/>
      <w:r w:rsidR="00C603E2" w:rsidRPr="004338A3">
        <w:rPr>
          <w:rFonts w:asciiTheme="majorHAnsi" w:eastAsia="Calibri" w:hAnsiTheme="majorHAnsi" w:cs="InterstateLight"/>
          <w:color w:val="auto"/>
          <w:lang w:val="de-DE"/>
        </w:rPr>
        <w:t xml:space="preserve"> </w:t>
      </w:r>
      <w:proofErr w:type="spellStart"/>
      <w:r w:rsidR="00C603E2" w:rsidRPr="004338A3">
        <w:rPr>
          <w:rFonts w:asciiTheme="majorHAnsi" w:eastAsia="Calibri" w:hAnsiTheme="majorHAnsi" w:cs="InterstateLight"/>
          <w:color w:val="auto"/>
          <w:lang w:val="de-DE"/>
        </w:rPr>
        <w:t>Econometric</w:t>
      </w:r>
      <w:proofErr w:type="spellEnd"/>
      <w:r w:rsidR="00C603E2" w:rsidRPr="004338A3">
        <w:rPr>
          <w:rFonts w:asciiTheme="majorHAnsi" w:eastAsia="Calibri" w:hAnsiTheme="majorHAnsi" w:cs="InterstateLight"/>
          <w:color w:val="auto"/>
          <w:lang w:val="de-DE"/>
        </w:rPr>
        <w:t xml:space="preserve"> Society (AMES)</w:t>
      </w:r>
    </w:p>
    <w:p w:rsidR="004338A3" w:rsidRPr="009866B7" w:rsidRDefault="004338A3" w:rsidP="00BA44B7">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4338A3">
        <w:rPr>
          <w:rFonts w:asciiTheme="majorHAnsi" w:eastAsia="Calibri" w:hAnsiTheme="majorHAnsi" w:cs="InterstateLight"/>
          <w:color w:val="auto"/>
          <w:lang w:val="de-DE"/>
        </w:rPr>
        <w:t>Murat Yılmaz</w:t>
      </w:r>
    </w:p>
    <w:p w:rsidR="004338A3" w:rsidRPr="00DE7138" w:rsidRDefault="004338A3" w:rsidP="00BA44B7">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00C603E2">
        <w:rPr>
          <w:rFonts w:asciiTheme="majorHAnsi" w:eastAsia="Calibri" w:hAnsiTheme="majorHAnsi" w:cs="InterstateLight"/>
          <w:lang w:val="de-DE"/>
        </w:rPr>
        <w:t>Haziran</w:t>
      </w:r>
      <w:proofErr w:type="spellEnd"/>
      <w:r w:rsidRPr="004338A3">
        <w:rPr>
          <w:rFonts w:asciiTheme="majorHAnsi" w:eastAsia="Calibri" w:hAnsiTheme="majorHAnsi" w:cs="InterstateLight"/>
          <w:lang w:val="de-DE"/>
        </w:rPr>
        <w:t xml:space="preserve"> 2017</w:t>
      </w:r>
    </w:p>
    <w:p w:rsidR="000A4506" w:rsidRDefault="000A4506" w:rsidP="00BA44B7">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IV</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ÜYELERİNİN ALDIKLARI HİZMET, BİLİM-SANAT, TEŞVİK ÖDÜLLERİ</w:t>
      </w:r>
    </w:p>
    <w:p w:rsidR="00753B13" w:rsidRDefault="00753B13" w:rsidP="00BA44B7">
      <w:pPr>
        <w:tabs>
          <w:tab w:val="left" w:pos="0"/>
        </w:tabs>
        <w:spacing w:after="0" w:line="300" w:lineRule="exact"/>
        <w:rPr>
          <w:rFonts w:asciiTheme="majorHAnsi" w:eastAsia="Calibri" w:hAnsiTheme="majorHAnsi" w:cs="InterstateLight"/>
          <w:lang w:val="de-DE"/>
        </w:rPr>
      </w:pPr>
    </w:p>
    <w:tbl>
      <w:tblPr>
        <w:tblW w:w="0" w:type="auto"/>
        <w:tblInd w:w="98" w:type="dxa"/>
        <w:tblCellMar>
          <w:left w:w="10" w:type="dxa"/>
          <w:right w:w="10" w:type="dxa"/>
        </w:tblCellMar>
        <w:tblLook w:val="04A0" w:firstRow="1" w:lastRow="0" w:firstColumn="1" w:lastColumn="0" w:noHBand="0" w:noVBand="1"/>
      </w:tblPr>
      <w:tblGrid>
        <w:gridCol w:w="2350"/>
        <w:gridCol w:w="2889"/>
        <w:gridCol w:w="1535"/>
        <w:gridCol w:w="2416"/>
      </w:tblGrid>
      <w:tr w:rsidR="00CF7B1D" w:rsidRPr="00C27B17" w:rsidTr="00F2681F">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b/>
                <w:lang w:val="de-DE"/>
              </w:rPr>
            </w:pPr>
            <w:r w:rsidRPr="000A4506">
              <w:rPr>
                <w:rFonts w:asciiTheme="majorHAnsi" w:eastAsia="Calibri" w:hAnsiTheme="majorHAnsi" w:cs="InterstateLight"/>
                <w:b/>
                <w:lang w:val="de-DE"/>
              </w:rPr>
              <w:t>Ödül Türü</w:t>
            </w:r>
          </w:p>
        </w:tc>
        <w:tc>
          <w:tcPr>
            <w:tcW w:w="2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b/>
                <w:lang w:val="de-DE"/>
              </w:rPr>
            </w:pPr>
            <w:r w:rsidRPr="000A4506">
              <w:rPr>
                <w:rFonts w:asciiTheme="majorHAnsi" w:eastAsia="Calibri" w:hAnsiTheme="majorHAnsi" w:cs="InterstateLight"/>
                <w:b/>
                <w:lang w:val="de-DE"/>
              </w:rPr>
              <w:t>Ödül Adı</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b/>
                <w:lang w:val="de-DE"/>
              </w:rPr>
            </w:pPr>
            <w:r w:rsidRPr="000A4506">
              <w:rPr>
                <w:rFonts w:asciiTheme="majorHAnsi" w:eastAsia="Calibri" w:hAnsiTheme="majorHAnsi" w:cs="InterstateLight"/>
                <w:b/>
                <w:lang w:val="de-DE"/>
              </w:rPr>
              <w:t>Ödül Sahibi</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b/>
                <w:lang w:val="de-DE"/>
              </w:rPr>
            </w:pPr>
            <w:r w:rsidRPr="000A4506">
              <w:rPr>
                <w:rFonts w:asciiTheme="majorHAnsi" w:eastAsia="Calibri" w:hAnsiTheme="majorHAnsi" w:cs="InterstateLight"/>
                <w:b/>
                <w:lang w:val="de-DE"/>
              </w:rPr>
              <w:t>Ödülü Veren Kurum/Kuruluş</w:t>
            </w:r>
          </w:p>
        </w:tc>
      </w:tr>
      <w:tr w:rsidR="00CF7B1D" w:rsidRPr="00C27B17" w:rsidTr="00F106B5">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Bilim Destek Ödülü</w:t>
            </w:r>
          </w:p>
        </w:tc>
        <w:tc>
          <w:tcPr>
            <w:tcW w:w="2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 xml:space="preserve">Marie </w:t>
            </w:r>
            <w:proofErr w:type="spellStart"/>
            <w:r w:rsidRPr="000A4506">
              <w:rPr>
                <w:rFonts w:asciiTheme="majorHAnsi" w:eastAsia="Calibri" w:hAnsiTheme="majorHAnsi" w:cs="InterstateLight"/>
                <w:lang w:val="de-DE"/>
              </w:rPr>
              <w:t>Curie</w:t>
            </w:r>
            <w:proofErr w:type="spellEnd"/>
            <w:r w:rsidRPr="000A4506">
              <w:rPr>
                <w:rFonts w:asciiTheme="majorHAnsi" w:eastAsia="Calibri" w:hAnsiTheme="majorHAnsi" w:cs="InterstateLight"/>
                <w:lang w:val="de-DE"/>
              </w:rPr>
              <w:t xml:space="preserve"> </w:t>
            </w:r>
            <w:proofErr w:type="spellStart"/>
            <w:r w:rsidRPr="000A4506">
              <w:rPr>
                <w:rFonts w:asciiTheme="majorHAnsi" w:eastAsia="Calibri" w:hAnsiTheme="majorHAnsi" w:cs="InterstateLight"/>
                <w:lang w:val="de-DE"/>
              </w:rPr>
              <w:t>Career</w:t>
            </w:r>
            <w:proofErr w:type="spellEnd"/>
            <w:r w:rsidRPr="000A4506">
              <w:rPr>
                <w:rFonts w:asciiTheme="majorHAnsi" w:eastAsia="Calibri" w:hAnsiTheme="majorHAnsi" w:cs="InterstateLight"/>
                <w:lang w:val="de-DE"/>
              </w:rPr>
              <w:t xml:space="preserve"> Integration Grant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Murat Yılmaz</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proofErr w:type="spellStart"/>
            <w:r w:rsidRPr="000A4506">
              <w:rPr>
                <w:rFonts w:asciiTheme="majorHAnsi" w:eastAsia="Calibri" w:hAnsiTheme="majorHAnsi" w:cs="InterstateLight"/>
                <w:lang w:val="de-DE"/>
              </w:rPr>
              <w:t>European</w:t>
            </w:r>
            <w:proofErr w:type="spellEnd"/>
            <w:r w:rsidRPr="000A4506">
              <w:rPr>
                <w:rFonts w:asciiTheme="majorHAnsi" w:eastAsia="Calibri" w:hAnsiTheme="majorHAnsi" w:cs="InterstateLight"/>
                <w:lang w:val="de-DE"/>
              </w:rPr>
              <w:t xml:space="preserve"> </w:t>
            </w:r>
            <w:proofErr w:type="spellStart"/>
            <w:r w:rsidRPr="000A4506">
              <w:rPr>
                <w:rFonts w:asciiTheme="majorHAnsi" w:eastAsia="Calibri" w:hAnsiTheme="majorHAnsi" w:cs="InterstateLight"/>
                <w:lang w:val="de-DE"/>
              </w:rPr>
              <w:t>Union</w:t>
            </w:r>
            <w:proofErr w:type="spellEnd"/>
          </w:p>
        </w:tc>
      </w:tr>
      <w:tr w:rsidR="00CF7B1D" w:rsidRPr="00C27B17" w:rsidTr="00F106B5">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Bilim Teşvik Ödülü</w:t>
            </w:r>
          </w:p>
        </w:tc>
        <w:tc>
          <w:tcPr>
            <w:tcW w:w="2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Akademik Teşvik ödülü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Ayşe Mumcu</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BÜVAK</w:t>
            </w:r>
          </w:p>
        </w:tc>
      </w:tr>
      <w:tr w:rsidR="00CF7B1D" w:rsidRPr="00C27B17" w:rsidTr="00F106B5">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Bilim Teşvik Ödülü</w:t>
            </w:r>
          </w:p>
        </w:tc>
        <w:tc>
          <w:tcPr>
            <w:tcW w:w="2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Akademik Teşvik ödülü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 xml:space="preserve">Ünal </w:t>
            </w:r>
            <w:proofErr w:type="spellStart"/>
            <w:r w:rsidRPr="000A4506">
              <w:rPr>
                <w:rFonts w:asciiTheme="majorHAnsi" w:eastAsia="Calibri" w:hAnsiTheme="majorHAnsi" w:cs="InterstateLight"/>
                <w:lang w:val="de-DE"/>
              </w:rPr>
              <w:t>Zenginobuz</w:t>
            </w:r>
            <w:proofErr w:type="spellEnd"/>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BÜVAK</w:t>
            </w:r>
          </w:p>
        </w:tc>
      </w:tr>
      <w:tr w:rsidR="00CF7B1D" w:rsidRPr="00C27B17" w:rsidTr="00F106B5">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Bilimsel Yayınları Özendirme Ödülü</w:t>
            </w:r>
          </w:p>
        </w:tc>
        <w:tc>
          <w:tcPr>
            <w:tcW w:w="2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Yayın Desteği</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Ayşe Mumcu</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BÜVAK</w:t>
            </w:r>
          </w:p>
        </w:tc>
      </w:tr>
      <w:tr w:rsidR="00CF7B1D" w:rsidRPr="00C27B17" w:rsidTr="00F106B5">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Bilimsel Yayınları Özendirme Ödülü</w:t>
            </w:r>
          </w:p>
        </w:tc>
        <w:tc>
          <w:tcPr>
            <w:tcW w:w="2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Uluslararası Bilimsel Yayınları Teşvik Programı</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Ayşe Mumcu</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TÜBİTAK</w:t>
            </w:r>
          </w:p>
        </w:tc>
      </w:tr>
      <w:tr w:rsidR="00CF7B1D" w:rsidRPr="00C27B17" w:rsidTr="00F106B5">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Bilimsel Yayınları Özendirme Ödülü</w:t>
            </w:r>
          </w:p>
        </w:tc>
        <w:tc>
          <w:tcPr>
            <w:tcW w:w="2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Yayın Desteği</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Murat Yılmaz</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BÜVAK</w:t>
            </w:r>
          </w:p>
        </w:tc>
      </w:tr>
      <w:tr w:rsidR="00CF7B1D" w:rsidRPr="00C27B17" w:rsidTr="00F106B5">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Bilimsel Yayınları Özendirme Ödülü</w:t>
            </w:r>
          </w:p>
        </w:tc>
        <w:tc>
          <w:tcPr>
            <w:tcW w:w="2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Yayın Desteği</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 xml:space="preserve">Ünal </w:t>
            </w:r>
            <w:proofErr w:type="spellStart"/>
            <w:r w:rsidRPr="000A4506">
              <w:rPr>
                <w:rFonts w:asciiTheme="majorHAnsi" w:eastAsia="Calibri" w:hAnsiTheme="majorHAnsi" w:cs="InterstateLight"/>
                <w:lang w:val="de-DE"/>
              </w:rPr>
              <w:t>Zenginobuz</w:t>
            </w:r>
            <w:proofErr w:type="spellEnd"/>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BÜVAK</w:t>
            </w:r>
          </w:p>
        </w:tc>
      </w:tr>
      <w:tr w:rsidR="00CF7B1D" w:rsidRPr="00C27B17" w:rsidTr="00F106B5">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Bilimsel Yayınları Özendirme Ödülü</w:t>
            </w:r>
          </w:p>
        </w:tc>
        <w:tc>
          <w:tcPr>
            <w:tcW w:w="2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Uluslararası Bilimsel Yayınları Teşvik Programı</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Murat Yılmaz</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TÜBİTAK</w:t>
            </w:r>
          </w:p>
        </w:tc>
      </w:tr>
      <w:tr w:rsidR="00CF7B1D" w:rsidRPr="00C27B17" w:rsidTr="00F106B5">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Bilimsel Yayınları Özendirme Ödülü</w:t>
            </w:r>
          </w:p>
        </w:tc>
        <w:tc>
          <w:tcPr>
            <w:tcW w:w="2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Uluslararası Bilimsel Yayınları Teşvik Programı</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 xml:space="preserve">Ünal </w:t>
            </w:r>
            <w:proofErr w:type="spellStart"/>
            <w:r w:rsidRPr="000A4506">
              <w:rPr>
                <w:rFonts w:asciiTheme="majorHAnsi" w:eastAsia="Calibri" w:hAnsiTheme="majorHAnsi" w:cs="InterstateLight"/>
                <w:lang w:val="de-DE"/>
              </w:rPr>
              <w:t>Zenginobuz</w:t>
            </w:r>
            <w:proofErr w:type="spellEnd"/>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TÜBİTAK</w:t>
            </w:r>
          </w:p>
        </w:tc>
      </w:tr>
      <w:tr w:rsidR="00CF7B1D" w:rsidRPr="00C27B17" w:rsidTr="00F106B5">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tabs>
                <w:tab w:val="left" w:pos="0"/>
              </w:tabs>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Bilimsel Teşvik Ödülü</w:t>
            </w:r>
          </w:p>
        </w:tc>
        <w:tc>
          <w:tcPr>
            <w:tcW w:w="2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Akademik Teşvik ödülü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Murat Yılmaz</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7B1D" w:rsidRPr="000A4506" w:rsidRDefault="00CF7B1D" w:rsidP="00BA44B7">
            <w:pPr>
              <w:spacing w:after="0" w:line="300" w:lineRule="exact"/>
              <w:rPr>
                <w:rFonts w:asciiTheme="majorHAnsi" w:eastAsia="Calibri" w:hAnsiTheme="majorHAnsi" w:cs="InterstateLight"/>
                <w:lang w:val="de-DE"/>
              </w:rPr>
            </w:pPr>
            <w:r w:rsidRPr="000A4506">
              <w:rPr>
                <w:rFonts w:asciiTheme="majorHAnsi" w:eastAsia="Calibri" w:hAnsiTheme="majorHAnsi" w:cs="InterstateLight"/>
                <w:lang w:val="de-DE"/>
              </w:rPr>
              <w:t>BÜVAK</w:t>
            </w:r>
          </w:p>
        </w:tc>
      </w:tr>
    </w:tbl>
    <w:p w:rsidR="00CF7B1D" w:rsidRPr="004338A3" w:rsidRDefault="00CF7B1D" w:rsidP="00BA44B7">
      <w:pPr>
        <w:tabs>
          <w:tab w:val="left" w:pos="0"/>
        </w:tabs>
        <w:spacing w:after="0" w:line="300" w:lineRule="exact"/>
        <w:rPr>
          <w:rFonts w:asciiTheme="majorHAnsi" w:eastAsia="Calibri" w:hAnsiTheme="majorHAnsi" w:cs="InterstateLight"/>
          <w:lang w:val="de-DE"/>
        </w:rPr>
      </w:pPr>
    </w:p>
    <w:p w:rsidR="00A16C63" w:rsidRPr="004E22D3" w:rsidRDefault="00E25FC8" w:rsidP="00BA44B7">
      <w:pPr>
        <w:pStyle w:val="ListeParagraf"/>
        <w:spacing w:after="0" w:line="300" w:lineRule="exact"/>
        <w:ind w:left="0"/>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A16C63" w:rsidRPr="004E22D3">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Default="00A16C63" w:rsidP="00BA44B7">
      <w:pPr>
        <w:tabs>
          <w:tab w:val="left" w:pos="2835"/>
        </w:tabs>
        <w:autoSpaceDE w:val="0"/>
        <w:autoSpaceDN w:val="0"/>
        <w:adjustRightInd w:val="0"/>
        <w:spacing w:after="0" w:line="300" w:lineRule="exact"/>
        <w:rPr>
          <w:rFonts w:asciiTheme="majorHAnsi" w:hAnsiTheme="majorHAnsi"/>
          <w:b/>
          <w:color w:val="365F91" w:themeColor="accent1" w:themeShade="BF"/>
          <w:lang w:val="en-US" w:eastAsia="ko-KR"/>
        </w:rPr>
      </w:pPr>
    </w:p>
    <w:p w:rsidR="009458C3" w:rsidRDefault="00A16C63"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005411BA" w:rsidRPr="009458C3">
        <w:rPr>
          <w:rFonts w:ascii="Cambria" w:eastAsia="Calibri" w:hAnsi="Cambria" w:cs="Times New Roman"/>
          <w:b/>
          <w:color w:val="365F91" w:themeColor="accent1" w:themeShade="BF"/>
          <w:lang w:eastAsia="tr-TR"/>
        </w:rPr>
        <w:t>Economics</w:t>
      </w:r>
      <w:proofErr w:type="spellEnd"/>
      <w:r w:rsidR="005411BA" w:rsidRPr="009458C3">
        <w:rPr>
          <w:rFonts w:ascii="Cambria" w:eastAsia="Calibri" w:hAnsi="Cambria" w:cs="Times New Roman"/>
          <w:b/>
          <w:color w:val="365F91" w:themeColor="accent1" w:themeShade="BF"/>
          <w:lang w:eastAsia="tr-TR"/>
        </w:rPr>
        <w:t xml:space="preserve"> of Open Source</w:t>
      </w:r>
      <w:r w:rsidR="005411BA" w:rsidRPr="004E22D3">
        <w:rPr>
          <w:rFonts w:ascii="Cambria" w:eastAsia="Calibri" w:hAnsi="Cambria" w:cs="Times New Roman"/>
          <w:b/>
          <w:color w:val="365F91" w:themeColor="accent1" w:themeShade="BF"/>
          <w:lang w:eastAsia="tr-TR"/>
        </w:rPr>
        <w:t xml:space="preserve"> </w:t>
      </w:r>
    </w:p>
    <w:p w:rsidR="00A16C63" w:rsidRPr="009458C3" w:rsidRDefault="00A16C63" w:rsidP="00BA44B7">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9458C3" w:rsidRPr="00EB1B05">
        <w:rPr>
          <w:rFonts w:asciiTheme="majorHAnsi" w:hAnsiTheme="majorHAnsi"/>
          <w:lang w:eastAsia="ko-KR"/>
        </w:rPr>
        <w:t>Murat Yılmaz</w:t>
      </w:r>
    </w:p>
    <w:p w:rsidR="00A16C63" w:rsidRPr="00982522" w:rsidRDefault="00A16C63" w:rsidP="00BA44B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9458C3" w:rsidRPr="00EB1B05">
        <w:rPr>
          <w:rFonts w:asciiTheme="majorHAnsi" w:hAnsiTheme="majorHAnsi"/>
          <w:lang w:eastAsia="ko-KR"/>
        </w:rPr>
        <w:t xml:space="preserve">Marie </w:t>
      </w:r>
      <w:proofErr w:type="spellStart"/>
      <w:r w:rsidR="009458C3" w:rsidRPr="00EB1B05">
        <w:rPr>
          <w:rFonts w:asciiTheme="majorHAnsi" w:hAnsiTheme="majorHAnsi"/>
          <w:lang w:eastAsia="ko-KR"/>
        </w:rPr>
        <w:t>Curie</w:t>
      </w:r>
      <w:proofErr w:type="spellEnd"/>
      <w:r w:rsidR="009458C3" w:rsidRPr="00EB1B05">
        <w:rPr>
          <w:rFonts w:asciiTheme="majorHAnsi" w:hAnsiTheme="majorHAnsi"/>
          <w:lang w:eastAsia="ko-KR"/>
        </w:rPr>
        <w:t xml:space="preserve"> </w:t>
      </w:r>
      <w:proofErr w:type="spellStart"/>
      <w:r w:rsidR="009458C3" w:rsidRPr="00EB1B05">
        <w:rPr>
          <w:rFonts w:asciiTheme="majorHAnsi" w:hAnsiTheme="majorHAnsi"/>
          <w:lang w:eastAsia="ko-KR"/>
        </w:rPr>
        <w:t>Career</w:t>
      </w:r>
      <w:proofErr w:type="spellEnd"/>
      <w:r w:rsidR="009458C3" w:rsidRPr="00EB1B05">
        <w:rPr>
          <w:rFonts w:asciiTheme="majorHAnsi" w:hAnsiTheme="majorHAnsi"/>
          <w:lang w:eastAsia="ko-KR"/>
        </w:rPr>
        <w:t xml:space="preserve"> Integration Grant</w:t>
      </w:r>
    </w:p>
    <w:p w:rsidR="00A16C63" w:rsidRPr="00982522" w:rsidRDefault="00A16C63" w:rsidP="00BA44B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009458C3">
        <w:rPr>
          <w:rFonts w:asciiTheme="majorHAnsi" w:hAnsiTheme="majorHAnsi"/>
          <w:lang w:eastAsia="ko-KR"/>
        </w:rPr>
        <w:t>2011</w:t>
      </w:r>
    </w:p>
    <w:p w:rsidR="00A16C63" w:rsidRDefault="00A16C63" w:rsidP="00BA44B7">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9458C3">
        <w:rPr>
          <w:rFonts w:asciiTheme="majorHAnsi" w:hAnsiTheme="majorHAnsi"/>
          <w:lang w:eastAsia="ko-KR"/>
        </w:rPr>
        <w:t>Tamamlandı</w:t>
      </w:r>
    </w:p>
    <w:p w:rsidR="000D53C1" w:rsidRDefault="000D53C1"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9458C3" w:rsidRDefault="009458C3"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3A38B2" w:rsidRPr="003A38B2">
        <w:rPr>
          <w:rFonts w:ascii="Cambria" w:eastAsia="Calibri" w:hAnsi="Cambria" w:cs="Times New Roman"/>
          <w:b/>
          <w:color w:val="365F91" w:themeColor="accent1" w:themeShade="BF"/>
          <w:lang w:eastAsia="tr-TR"/>
        </w:rPr>
        <w:t>Sosyal Alanlarda Araştırmacı İnsan Gücü Geliştirilmesi</w:t>
      </w:r>
    </w:p>
    <w:p w:rsidR="009458C3" w:rsidRPr="009458C3" w:rsidRDefault="009458C3" w:rsidP="00BA44B7">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3A38B2" w:rsidRPr="00EB1B05">
        <w:rPr>
          <w:rFonts w:asciiTheme="majorHAnsi" w:hAnsiTheme="majorHAnsi"/>
          <w:lang w:eastAsia="ko-KR"/>
        </w:rPr>
        <w:t xml:space="preserve">Ünal </w:t>
      </w:r>
      <w:proofErr w:type="spellStart"/>
      <w:r w:rsidR="003A38B2" w:rsidRPr="00EB1B05">
        <w:rPr>
          <w:rFonts w:asciiTheme="majorHAnsi" w:hAnsiTheme="majorHAnsi"/>
          <w:lang w:eastAsia="ko-KR"/>
        </w:rPr>
        <w:t>Zenginobuz</w:t>
      </w:r>
      <w:proofErr w:type="spellEnd"/>
    </w:p>
    <w:p w:rsidR="009458C3" w:rsidRPr="00982522" w:rsidRDefault="009458C3" w:rsidP="00BA44B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3A38B2" w:rsidRPr="00EB1B05">
        <w:rPr>
          <w:rFonts w:asciiTheme="majorHAnsi" w:hAnsiTheme="majorHAnsi"/>
          <w:lang w:eastAsia="ko-KR"/>
        </w:rPr>
        <w:t>Devlet Planlama Teşkilatı</w:t>
      </w:r>
    </w:p>
    <w:p w:rsidR="009458C3" w:rsidRPr="00982522" w:rsidRDefault="009458C3" w:rsidP="00BA44B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w:t>
      </w:r>
      <w:r w:rsidR="003A38B2">
        <w:rPr>
          <w:rFonts w:asciiTheme="majorHAnsi" w:hAnsiTheme="majorHAnsi"/>
          <w:lang w:eastAsia="ko-KR"/>
        </w:rPr>
        <w:t>0</w:t>
      </w:r>
    </w:p>
    <w:p w:rsidR="009458C3" w:rsidRDefault="009458C3" w:rsidP="00BA44B7">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3A38B2">
        <w:rPr>
          <w:rFonts w:asciiTheme="majorHAnsi" w:hAnsiTheme="majorHAnsi"/>
          <w:lang w:eastAsia="ko-KR"/>
        </w:rPr>
        <w:t>Devam Ediyor</w:t>
      </w:r>
    </w:p>
    <w:p w:rsidR="000D53C1" w:rsidRDefault="000D53C1"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3A38B2" w:rsidRDefault="003A38B2"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Pr="003A38B2">
        <w:rPr>
          <w:rFonts w:ascii="Cambria" w:eastAsia="Calibri" w:hAnsi="Cambria" w:cs="Times New Roman"/>
          <w:b/>
          <w:color w:val="365F91" w:themeColor="accent1" w:themeShade="BF"/>
          <w:lang w:eastAsia="tr-TR"/>
        </w:rPr>
        <w:t>Political</w:t>
      </w:r>
      <w:proofErr w:type="spellEnd"/>
      <w:r w:rsidRPr="003A38B2">
        <w:rPr>
          <w:rFonts w:ascii="Cambria" w:eastAsia="Calibri" w:hAnsi="Cambria" w:cs="Times New Roman"/>
          <w:b/>
          <w:color w:val="365F91" w:themeColor="accent1" w:themeShade="BF"/>
          <w:lang w:eastAsia="tr-TR"/>
        </w:rPr>
        <w:t xml:space="preserve"> Knowledge </w:t>
      </w:r>
      <w:proofErr w:type="spellStart"/>
      <w:r w:rsidRPr="003A38B2">
        <w:rPr>
          <w:rFonts w:ascii="Cambria" w:eastAsia="Calibri" w:hAnsi="Cambria" w:cs="Times New Roman"/>
          <w:b/>
          <w:color w:val="365F91" w:themeColor="accent1" w:themeShade="BF"/>
          <w:lang w:eastAsia="tr-TR"/>
        </w:rPr>
        <w:t>and</w:t>
      </w:r>
      <w:proofErr w:type="spellEnd"/>
      <w:r w:rsidRPr="003A38B2">
        <w:rPr>
          <w:rFonts w:ascii="Cambria" w:eastAsia="Calibri" w:hAnsi="Cambria" w:cs="Times New Roman"/>
          <w:b/>
          <w:color w:val="365F91" w:themeColor="accent1" w:themeShade="BF"/>
          <w:lang w:eastAsia="tr-TR"/>
        </w:rPr>
        <w:t xml:space="preserve"> </w:t>
      </w:r>
      <w:proofErr w:type="spellStart"/>
      <w:r w:rsidRPr="003A38B2">
        <w:rPr>
          <w:rFonts w:ascii="Cambria" w:eastAsia="Calibri" w:hAnsi="Cambria" w:cs="Times New Roman"/>
          <w:b/>
          <w:color w:val="365F91" w:themeColor="accent1" w:themeShade="BF"/>
          <w:lang w:eastAsia="tr-TR"/>
        </w:rPr>
        <w:t>Voting</w:t>
      </w:r>
      <w:proofErr w:type="spellEnd"/>
      <w:r w:rsidRPr="003A38B2">
        <w:rPr>
          <w:rFonts w:ascii="Cambria" w:eastAsia="Calibri" w:hAnsi="Cambria" w:cs="Times New Roman"/>
          <w:b/>
          <w:color w:val="365F91" w:themeColor="accent1" w:themeShade="BF"/>
          <w:lang w:eastAsia="tr-TR"/>
        </w:rPr>
        <w:t xml:space="preserve"> </w:t>
      </w:r>
      <w:proofErr w:type="spellStart"/>
      <w:r w:rsidRPr="003A38B2">
        <w:rPr>
          <w:rFonts w:ascii="Cambria" w:eastAsia="Calibri" w:hAnsi="Cambria" w:cs="Times New Roman"/>
          <w:b/>
          <w:color w:val="365F91" w:themeColor="accent1" w:themeShade="BF"/>
          <w:lang w:eastAsia="tr-TR"/>
        </w:rPr>
        <w:t>Behavior</w:t>
      </w:r>
      <w:proofErr w:type="spellEnd"/>
    </w:p>
    <w:p w:rsidR="003A38B2" w:rsidRPr="00EB1B05" w:rsidRDefault="003A38B2" w:rsidP="00BA44B7">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EB1B05">
        <w:rPr>
          <w:rFonts w:asciiTheme="majorHAnsi" w:hAnsiTheme="majorHAnsi"/>
          <w:lang w:eastAsia="ko-KR"/>
        </w:rPr>
        <w:t>Deniz Selman</w:t>
      </w:r>
    </w:p>
    <w:p w:rsidR="003A38B2" w:rsidRPr="00982522" w:rsidRDefault="003A38B2" w:rsidP="00BA44B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EB1B05">
        <w:rPr>
          <w:rFonts w:asciiTheme="majorHAnsi" w:hAnsiTheme="majorHAnsi"/>
          <w:lang w:eastAsia="ko-KR"/>
        </w:rPr>
        <w:t>TÜBİTAK</w:t>
      </w:r>
    </w:p>
    <w:p w:rsidR="003A38B2" w:rsidRPr="00982522" w:rsidRDefault="003A38B2" w:rsidP="00BA44B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w:t>
      </w:r>
      <w:r>
        <w:rPr>
          <w:rFonts w:asciiTheme="majorHAnsi" w:hAnsiTheme="majorHAnsi"/>
          <w:lang w:eastAsia="ko-KR"/>
        </w:rPr>
        <w:t>2</w:t>
      </w:r>
    </w:p>
    <w:p w:rsidR="003A38B2" w:rsidRDefault="003A38B2" w:rsidP="00BA44B7">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0D53C1" w:rsidRDefault="000D53C1"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BA44B7" w:rsidRDefault="00BA44B7"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AD70C3" w:rsidRDefault="00AD70C3"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D70C3">
        <w:rPr>
          <w:rFonts w:ascii="Cambria" w:eastAsia="Calibri" w:hAnsi="Cambria" w:cs="Times New Roman"/>
          <w:b/>
          <w:color w:val="365F91" w:themeColor="accent1" w:themeShade="BF"/>
          <w:lang w:eastAsia="tr-TR"/>
        </w:rPr>
        <w:t xml:space="preserve">Kaynak </w:t>
      </w:r>
      <w:proofErr w:type="spellStart"/>
      <w:r w:rsidRPr="00AD70C3">
        <w:rPr>
          <w:rFonts w:ascii="Cambria" w:eastAsia="Calibri" w:hAnsi="Cambria" w:cs="Times New Roman"/>
          <w:b/>
          <w:color w:val="365F91" w:themeColor="accent1" w:themeShade="BF"/>
          <w:lang w:eastAsia="tr-TR"/>
        </w:rPr>
        <w:t>Dağılımı</w:t>
      </w:r>
      <w:proofErr w:type="spellEnd"/>
      <w:r w:rsidRPr="00AD70C3">
        <w:rPr>
          <w:rFonts w:ascii="Cambria" w:eastAsia="Calibri" w:hAnsi="Cambria" w:cs="Times New Roman"/>
          <w:b/>
          <w:color w:val="365F91" w:themeColor="accent1" w:themeShade="BF"/>
          <w:lang w:eastAsia="tr-TR"/>
        </w:rPr>
        <w:t xml:space="preserve"> Problemleri: Farksızlık Altında </w:t>
      </w:r>
      <w:proofErr w:type="spellStart"/>
      <w:r w:rsidRPr="00AD70C3">
        <w:rPr>
          <w:rFonts w:ascii="Cambria" w:eastAsia="Calibri" w:hAnsi="Cambria" w:cs="Times New Roman"/>
          <w:b/>
          <w:color w:val="365F91" w:themeColor="accent1" w:themeShade="BF"/>
          <w:lang w:eastAsia="tr-TR"/>
        </w:rPr>
        <w:t>Stabilite</w:t>
      </w:r>
      <w:proofErr w:type="spellEnd"/>
      <w:r w:rsidRPr="00AD70C3">
        <w:rPr>
          <w:rFonts w:ascii="Cambria" w:eastAsia="Calibri" w:hAnsi="Cambria" w:cs="Times New Roman"/>
          <w:b/>
          <w:color w:val="365F91" w:themeColor="accent1" w:themeShade="BF"/>
          <w:lang w:eastAsia="tr-TR"/>
        </w:rPr>
        <w:t xml:space="preserve"> ve </w:t>
      </w:r>
    </w:p>
    <w:p w:rsidR="00AD70C3" w:rsidRDefault="00AD70C3"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D70C3">
        <w:rPr>
          <w:rFonts w:ascii="Cambria" w:eastAsia="Calibri" w:hAnsi="Cambria" w:cs="Times New Roman"/>
          <w:b/>
          <w:color w:val="365F91" w:themeColor="accent1" w:themeShade="BF"/>
          <w:lang w:eastAsia="tr-TR"/>
        </w:rPr>
        <w:t>Yeni Mekanizmalar</w:t>
      </w:r>
    </w:p>
    <w:p w:rsidR="00AD70C3" w:rsidRPr="00EB1B05" w:rsidRDefault="00AD70C3" w:rsidP="00BA44B7">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EB1B05">
        <w:rPr>
          <w:rFonts w:asciiTheme="majorHAnsi" w:hAnsiTheme="majorHAnsi"/>
          <w:lang w:eastAsia="ko-KR"/>
        </w:rPr>
        <w:t>Murat Yılmaz</w:t>
      </w:r>
    </w:p>
    <w:p w:rsidR="00AD70C3" w:rsidRPr="00982522" w:rsidRDefault="00AD70C3" w:rsidP="00BA44B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EB1B05">
        <w:rPr>
          <w:rFonts w:asciiTheme="majorHAnsi" w:hAnsiTheme="majorHAnsi"/>
          <w:lang w:eastAsia="ko-KR"/>
        </w:rPr>
        <w:t>TÜBİTAK</w:t>
      </w:r>
    </w:p>
    <w:p w:rsidR="00AD70C3" w:rsidRPr="00982522" w:rsidRDefault="00AD70C3" w:rsidP="00BA44B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2012</w:t>
      </w:r>
    </w:p>
    <w:p w:rsidR="00AD70C3" w:rsidRDefault="00AD70C3" w:rsidP="00BA44B7">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AD70C3" w:rsidRDefault="00AD70C3"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AD70C3" w:rsidRDefault="00AD70C3"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Auctioning</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off</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the</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right</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to</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contribute</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first</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Provision</w:t>
      </w:r>
      <w:proofErr w:type="spellEnd"/>
      <w:r w:rsidRPr="00AD70C3">
        <w:rPr>
          <w:rFonts w:ascii="Cambria" w:eastAsia="Calibri" w:hAnsi="Cambria" w:cs="Times New Roman"/>
          <w:b/>
          <w:color w:val="365F91" w:themeColor="accent1" w:themeShade="BF"/>
          <w:lang w:eastAsia="tr-TR"/>
        </w:rPr>
        <w:t xml:space="preserve"> of a </w:t>
      </w:r>
    </w:p>
    <w:p w:rsidR="00AD70C3" w:rsidRDefault="00AD70C3"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Discrete</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Public</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Good</w:t>
      </w:r>
      <w:proofErr w:type="spellEnd"/>
    </w:p>
    <w:p w:rsidR="00AD70C3" w:rsidRPr="00EB1B05" w:rsidRDefault="00AD70C3" w:rsidP="00BA44B7">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EB1B05">
        <w:rPr>
          <w:rFonts w:asciiTheme="majorHAnsi" w:hAnsiTheme="majorHAnsi"/>
          <w:lang w:eastAsia="ko-KR"/>
        </w:rPr>
        <w:t>Murat Yılmaz</w:t>
      </w:r>
    </w:p>
    <w:p w:rsidR="00AD70C3" w:rsidRPr="00982522" w:rsidRDefault="00AD70C3" w:rsidP="00BA44B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AD70C3" w:rsidRPr="00982522" w:rsidRDefault="00AD70C3" w:rsidP="00BA44B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w:t>
      </w:r>
      <w:r>
        <w:rPr>
          <w:rFonts w:asciiTheme="majorHAnsi" w:hAnsiTheme="majorHAnsi"/>
          <w:lang w:eastAsia="ko-KR"/>
        </w:rPr>
        <w:t>4</w:t>
      </w:r>
    </w:p>
    <w:p w:rsidR="00AD70C3" w:rsidRDefault="00AD70C3" w:rsidP="00BA44B7">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AD70C3" w:rsidRDefault="00AD70C3"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AD70C3" w:rsidRDefault="00AD70C3"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Dynamic</w:t>
      </w:r>
      <w:proofErr w:type="spellEnd"/>
      <w:r w:rsidRPr="00AD70C3">
        <w:rPr>
          <w:rFonts w:ascii="Cambria" w:eastAsia="Calibri" w:hAnsi="Cambria" w:cs="Times New Roman"/>
          <w:b/>
          <w:color w:val="365F91" w:themeColor="accent1" w:themeShade="BF"/>
          <w:lang w:eastAsia="tr-TR"/>
        </w:rPr>
        <w:t xml:space="preserve"> Games </w:t>
      </w:r>
      <w:proofErr w:type="spellStart"/>
      <w:r w:rsidRPr="00AD70C3">
        <w:rPr>
          <w:rFonts w:ascii="Cambria" w:eastAsia="Calibri" w:hAnsi="Cambria" w:cs="Times New Roman"/>
          <w:b/>
          <w:color w:val="365F91" w:themeColor="accent1" w:themeShade="BF"/>
          <w:lang w:eastAsia="tr-TR"/>
        </w:rPr>
        <w:t>with</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Present-biased</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Preferences</w:t>
      </w:r>
      <w:proofErr w:type="spellEnd"/>
      <w:r w:rsidRPr="004E22D3">
        <w:rPr>
          <w:rFonts w:ascii="Cambria" w:eastAsia="Calibri" w:hAnsi="Cambria" w:cs="Times New Roman"/>
          <w:b/>
          <w:color w:val="365F91" w:themeColor="accent1" w:themeShade="BF"/>
          <w:lang w:eastAsia="tr-TR"/>
        </w:rPr>
        <w:t xml:space="preserve"> </w:t>
      </w:r>
    </w:p>
    <w:p w:rsidR="00AD70C3" w:rsidRPr="00EB1B05" w:rsidRDefault="00AD70C3" w:rsidP="00BA44B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EB1B05">
        <w:rPr>
          <w:rFonts w:asciiTheme="majorHAnsi" w:hAnsiTheme="majorHAnsi"/>
          <w:lang w:eastAsia="ko-KR"/>
        </w:rPr>
        <w:t>Murat Yılmaz</w:t>
      </w:r>
    </w:p>
    <w:p w:rsidR="00AD70C3" w:rsidRPr="00982522" w:rsidRDefault="00AD70C3" w:rsidP="00BA44B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AD70C3" w:rsidRPr="00982522" w:rsidRDefault="00AD70C3" w:rsidP="00BA44B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w:t>
      </w:r>
      <w:r>
        <w:rPr>
          <w:rFonts w:asciiTheme="majorHAnsi" w:hAnsiTheme="majorHAnsi"/>
          <w:lang w:eastAsia="ko-KR"/>
        </w:rPr>
        <w:t>5</w:t>
      </w:r>
    </w:p>
    <w:p w:rsidR="00AD70C3" w:rsidRDefault="00AD70C3" w:rsidP="00BA44B7">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AD70C3" w:rsidRDefault="00AD70C3"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AD70C3" w:rsidRDefault="00AD70C3" w:rsidP="00BA44B7">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Simultaneous</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Auctions</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with</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Private</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and</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Common</w:t>
      </w:r>
      <w:proofErr w:type="spellEnd"/>
      <w:r w:rsidRPr="00AD70C3">
        <w:rPr>
          <w:rFonts w:ascii="Cambria" w:eastAsia="Calibri" w:hAnsi="Cambria" w:cs="Times New Roman"/>
          <w:b/>
          <w:color w:val="365F91" w:themeColor="accent1" w:themeShade="BF"/>
          <w:lang w:eastAsia="tr-TR"/>
        </w:rPr>
        <w:t xml:space="preserve"> </w:t>
      </w:r>
      <w:proofErr w:type="spellStart"/>
      <w:r w:rsidRPr="00AD70C3">
        <w:rPr>
          <w:rFonts w:ascii="Cambria" w:eastAsia="Calibri" w:hAnsi="Cambria" w:cs="Times New Roman"/>
          <w:b/>
          <w:color w:val="365F91" w:themeColor="accent1" w:themeShade="BF"/>
          <w:lang w:eastAsia="tr-TR"/>
        </w:rPr>
        <w:t>Values</w:t>
      </w:r>
      <w:proofErr w:type="spellEnd"/>
    </w:p>
    <w:p w:rsidR="00AD70C3" w:rsidRPr="00EB1B05" w:rsidRDefault="00AD70C3" w:rsidP="00BA44B7">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EB1B05">
        <w:rPr>
          <w:rFonts w:asciiTheme="majorHAnsi" w:hAnsiTheme="majorHAnsi"/>
          <w:lang w:eastAsia="ko-KR"/>
        </w:rPr>
        <w:t>Deniz Selman</w:t>
      </w:r>
    </w:p>
    <w:p w:rsidR="00AD70C3" w:rsidRPr="00982522" w:rsidRDefault="00AD70C3" w:rsidP="00BA44B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AD70C3" w:rsidRPr="00982522" w:rsidRDefault="00AD70C3" w:rsidP="00BA44B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2015</w:t>
      </w:r>
    </w:p>
    <w:p w:rsidR="00AD70C3" w:rsidRDefault="00AD70C3" w:rsidP="00BA44B7">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D53C1" w:rsidRDefault="000D53C1" w:rsidP="00BA44B7">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p>
    <w:p w:rsidR="003A238E" w:rsidRPr="0072388A" w:rsidRDefault="00E25FC8" w:rsidP="00BA44B7">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w:t>
      </w:r>
      <w:r w:rsidR="003A238E"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3A238E" w:rsidRPr="0072388A" w:rsidRDefault="003A238E" w:rsidP="00BA44B7">
      <w:pPr>
        <w:spacing w:after="0" w:line="300" w:lineRule="exact"/>
        <w:contextualSpacing/>
        <w:rPr>
          <w:rFonts w:ascii="Cambria" w:eastAsia="Calibri" w:hAnsi="Cambria" w:cs="Times New Roman"/>
          <w:b/>
          <w:color w:val="365F91" w:themeColor="accent1" w:themeShade="BF"/>
          <w:sz w:val="28"/>
          <w:szCs w:val="28"/>
          <w:lang w:eastAsia="tr-TR"/>
        </w:rPr>
      </w:pPr>
    </w:p>
    <w:p w:rsidR="003A238E" w:rsidRPr="003E4D16" w:rsidRDefault="00452968" w:rsidP="00BA44B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Kitap</w:t>
      </w:r>
    </w:p>
    <w:p w:rsidR="00452968" w:rsidRPr="00452968" w:rsidRDefault="00452968" w:rsidP="00BA44B7">
      <w:pPr>
        <w:spacing w:after="0" w:line="300" w:lineRule="exact"/>
        <w:rPr>
          <w:rFonts w:asciiTheme="majorHAnsi" w:hAnsiTheme="majorHAnsi"/>
          <w:lang w:eastAsia="ko-KR"/>
        </w:rPr>
      </w:pPr>
    </w:p>
    <w:p w:rsidR="00452968" w:rsidRDefault="00452968" w:rsidP="00BA44B7">
      <w:pPr>
        <w:spacing w:after="0" w:line="300" w:lineRule="exact"/>
        <w:rPr>
          <w:rFonts w:asciiTheme="majorHAnsi" w:hAnsiTheme="majorHAnsi"/>
          <w:lang w:eastAsia="ko-KR"/>
        </w:rPr>
      </w:pPr>
      <w:proofErr w:type="spellStart"/>
      <w:r w:rsidRPr="00452968">
        <w:rPr>
          <w:rFonts w:asciiTheme="majorHAnsi" w:hAnsiTheme="majorHAnsi"/>
          <w:lang w:eastAsia="ko-KR"/>
        </w:rPr>
        <w:t>Zenginobuz</w:t>
      </w:r>
      <w:proofErr w:type="spellEnd"/>
      <w:r>
        <w:rPr>
          <w:rFonts w:asciiTheme="majorHAnsi" w:hAnsiTheme="majorHAnsi"/>
          <w:lang w:eastAsia="ko-KR"/>
        </w:rPr>
        <w:t>,</w:t>
      </w:r>
      <w:r w:rsidRPr="00452968">
        <w:rPr>
          <w:rFonts w:asciiTheme="majorHAnsi" w:hAnsiTheme="majorHAnsi"/>
          <w:lang w:eastAsia="ko-KR"/>
        </w:rPr>
        <w:t xml:space="preserve"> Ü</w:t>
      </w:r>
      <w:proofErr w:type="gramStart"/>
      <w:r w:rsidRPr="00452968">
        <w:rPr>
          <w:rFonts w:asciiTheme="majorHAnsi" w:hAnsiTheme="majorHAnsi"/>
          <w:lang w:eastAsia="ko-KR"/>
        </w:rPr>
        <w:t>.,</w:t>
      </w:r>
      <w:proofErr w:type="gramEnd"/>
      <w:r w:rsidRPr="00452968">
        <w:rPr>
          <w:rFonts w:asciiTheme="majorHAnsi" w:hAnsiTheme="majorHAnsi"/>
          <w:lang w:eastAsia="ko-KR"/>
        </w:rPr>
        <w:t xml:space="preserve"> Erzan R., </w:t>
      </w:r>
      <w:proofErr w:type="spellStart"/>
      <w:r w:rsidRPr="00452968">
        <w:rPr>
          <w:rFonts w:asciiTheme="majorHAnsi" w:hAnsiTheme="majorHAnsi"/>
          <w:lang w:eastAsia="ko-KR"/>
        </w:rPr>
        <w:t>Filiztekin</w:t>
      </w:r>
      <w:proofErr w:type="spellEnd"/>
      <w:r w:rsidRPr="00452968">
        <w:rPr>
          <w:rFonts w:asciiTheme="majorHAnsi" w:hAnsiTheme="majorHAnsi"/>
          <w:lang w:eastAsia="ko-KR"/>
        </w:rPr>
        <w:t xml:space="preserve"> A., </w:t>
      </w:r>
      <w:proofErr w:type="spellStart"/>
      <w:r w:rsidRPr="00452968">
        <w:rPr>
          <w:rFonts w:asciiTheme="majorHAnsi" w:hAnsiTheme="majorHAnsi"/>
          <w:lang w:eastAsia="ko-KR"/>
        </w:rPr>
        <w:t>The</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Impact</w:t>
      </w:r>
      <w:proofErr w:type="spellEnd"/>
      <w:r w:rsidRPr="00452968">
        <w:rPr>
          <w:rFonts w:asciiTheme="majorHAnsi" w:hAnsiTheme="majorHAnsi"/>
          <w:lang w:eastAsia="ko-KR"/>
        </w:rPr>
        <w:t xml:space="preserve"> of </w:t>
      </w:r>
      <w:proofErr w:type="spellStart"/>
      <w:r w:rsidRPr="00452968">
        <w:rPr>
          <w:rFonts w:asciiTheme="majorHAnsi" w:hAnsiTheme="majorHAnsi"/>
          <w:lang w:eastAsia="ko-KR"/>
        </w:rPr>
        <w:t>the</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Customs</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Union</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with</w:t>
      </w:r>
      <w:proofErr w:type="spellEnd"/>
      <w:r w:rsidRPr="00452968">
        <w:rPr>
          <w:rFonts w:asciiTheme="majorHAnsi" w:hAnsiTheme="majorHAnsi"/>
          <w:lang w:eastAsia="ko-KR"/>
        </w:rPr>
        <w:t xml:space="preserve"> EU on </w:t>
      </w:r>
      <w:proofErr w:type="spellStart"/>
      <w:r w:rsidRPr="00452968">
        <w:rPr>
          <w:rFonts w:asciiTheme="majorHAnsi" w:hAnsiTheme="majorHAnsi"/>
          <w:lang w:eastAsia="ko-KR"/>
        </w:rPr>
        <w:t>Turkish</w:t>
      </w:r>
      <w:proofErr w:type="spellEnd"/>
      <w:r w:rsidRPr="00452968">
        <w:rPr>
          <w:rFonts w:asciiTheme="majorHAnsi" w:hAnsiTheme="majorHAnsi"/>
          <w:lang w:eastAsia="ko-KR"/>
        </w:rPr>
        <w:t xml:space="preserve"> </w:t>
      </w:r>
    </w:p>
    <w:p w:rsidR="00452968" w:rsidRPr="00452968" w:rsidRDefault="00452968" w:rsidP="00BA44B7">
      <w:pPr>
        <w:spacing w:after="0" w:line="300" w:lineRule="exact"/>
        <w:rPr>
          <w:rFonts w:asciiTheme="majorHAnsi" w:hAnsiTheme="majorHAnsi"/>
          <w:lang w:eastAsia="ko-KR"/>
        </w:rPr>
      </w:pPr>
      <w:r>
        <w:rPr>
          <w:rFonts w:asciiTheme="majorHAnsi" w:hAnsiTheme="majorHAnsi"/>
          <w:lang w:eastAsia="ko-KR"/>
        </w:rPr>
        <w:t xml:space="preserve">          </w:t>
      </w:r>
      <w:proofErr w:type="spellStart"/>
      <w:r w:rsidRPr="00452968">
        <w:rPr>
          <w:rFonts w:asciiTheme="majorHAnsi" w:hAnsiTheme="majorHAnsi"/>
          <w:lang w:eastAsia="ko-KR"/>
        </w:rPr>
        <w:t>Manufacturing</w:t>
      </w:r>
      <w:proofErr w:type="spellEnd"/>
      <w:r w:rsidRPr="00452968">
        <w:rPr>
          <w:rFonts w:asciiTheme="majorHAnsi" w:hAnsiTheme="majorHAnsi"/>
          <w:lang w:eastAsia="ko-KR"/>
        </w:rPr>
        <w:t xml:space="preserve">,  LAP LAMBERT </w:t>
      </w:r>
      <w:proofErr w:type="spellStart"/>
      <w:r w:rsidRPr="00452968">
        <w:rPr>
          <w:rFonts w:asciiTheme="majorHAnsi" w:hAnsiTheme="majorHAnsi"/>
          <w:lang w:eastAsia="ko-KR"/>
        </w:rPr>
        <w:t>Academic</w:t>
      </w:r>
      <w:proofErr w:type="spellEnd"/>
      <w:r w:rsidRPr="00452968">
        <w:rPr>
          <w:rFonts w:asciiTheme="majorHAnsi" w:hAnsiTheme="majorHAnsi"/>
          <w:lang w:eastAsia="ko-KR"/>
        </w:rPr>
        <w:t xml:space="preserve"> Publishing, 2017</w:t>
      </w:r>
      <w:r>
        <w:rPr>
          <w:rFonts w:asciiTheme="majorHAnsi" w:hAnsiTheme="majorHAnsi"/>
          <w:lang w:eastAsia="ko-KR"/>
        </w:rPr>
        <w:t>.</w:t>
      </w:r>
    </w:p>
    <w:p w:rsidR="00452968" w:rsidRPr="00452968" w:rsidRDefault="00452968" w:rsidP="00BA44B7">
      <w:pPr>
        <w:spacing w:after="0" w:line="300" w:lineRule="exact"/>
        <w:rPr>
          <w:rFonts w:asciiTheme="majorHAnsi" w:hAnsiTheme="majorHAnsi"/>
          <w:lang w:eastAsia="ko-KR"/>
        </w:rPr>
      </w:pPr>
    </w:p>
    <w:p w:rsidR="00452968" w:rsidRPr="003E4D16" w:rsidRDefault="00452968" w:rsidP="00BA44B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452968" w:rsidRPr="00452968" w:rsidRDefault="00452968" w:rsidP="00BA44B7">
      <w:pPr>
        <w:spacing w:after="0" w:line="300" w:lineRule="exact"/>
        <w:rPr>
          <w:rFonts w:asciiTheme="majorHAnsi" w:hAnsiTheme="majorHAnsi"/>
          <w:lang w:eastAsia="ko-KR"/>
        </w:rPr>
      </w:pPr>
    </w:p>
    <w:p w:rsidR="00452968" w:rsidRDefault="00452968" w:rsidP="00BA44B7">
      <w:pPr>
        <w:spacing w:after="0" w:line="300" w:lineRule="exact"/>
        <w:rPr>
          <w:rFonts w:asciiTheme="majorHAnsi" w:hAnsiTheme="majorHAnsi"/>
          <w:lang w:eastAsia="ko-KR"/>
        </w:rPr>
      </w:pPr>
      <w:r>
        <w:rPr>
          <w:rFonts w:asciiTheme="majorHAnsi" w:hAnsiTheme="majorHAnsi"/>
          <w:lang w:eastAsia="ko-KR"/>
        </w:rPr>
        <w:t>Gürdal, M.</w:t>
      </w:r>
      <w:r w:rsidRPr="00452968">
        <w:rPr>
          <w:rFonts w:asciiTheme="majorHAnsi" w:hAnsiTheme="majorHAnsi"/>
          <w:lang w:eastAsia="ko-KR"/>
        </w:rPr>
        <w:t>Y</w:t>
      </w:r>
      <w:proofErr w:type="gramStart"/>
      <w:r w:rsidRPr="00452968">
        <w:rPr>
          <w:rFonts w:asciiTheme="majorHAnsi" w:hAnsiTheme="majorHAnsi"/>
          <w:lang w:eastAsia="ko-KR"/>
        </w:rPr>
        <w:t>.,</w:t>
      </w:r>
      <w:proofErr w:type="gramEnd"/>
      <w:r w:rsidRPr="00452968">
        <w:rPr>
          <w:rFonts w:asciiTheme="majorHAnsi" w:hAnsiTheme="majorHAnsi"/>
          <w:lang w:eastAsia="ko-KR"/>
        </w:rPr>
        <w:t xml:space="preserve"> </w:t>
      </w:r>
      <w:r>
        <w:rPr>
          <w:rFonts w:asciiTheme="majorHAnsi" w:hAnsiTheme="majorHAnsi"/>
          <w:lang w:eastAsia="ko-KR"/>
        </w:rPr>
        <w:t>Kuzubaş, T.</w:t>
      </w:r>
      <w:r w:rsidRPr="00452968">
        <w:rPr>
          <w:rFonts w:asciiTheme="majorHAnsi" w:hAnsiTheme="majorHAnsi"/>
          <w:lang w:eastAsia="ko-KR"/>
        </w:rPr>
        <w:t>U., Saltoğlu</w:t>
      </w:r>
      <w:r>
        <w:rPr>
          <w:rFonts w:asciiTheme="majorHAnsi" w:hAnsiTheme="majorHAnsi"/>
          <w:lang w:eastAsia="ko-KR"/>
        </w:rPr>
        <w:t>,</w:t>
      </w:r>
      <w:r w:rsidRPr="00452968">
        <w:rPr>
          <w:rFonts w:asciiTheme="majorHAnsi" w:hAnsiTheme="majorHAnsi"/>
          <w:lang w:eastAsia="ko-KR"/>
        </w:rPr>
        <w:t xml:space="preserve"> B., </w:t>
      </w:r>
      <w:r>
        <w:rPr>
          <w:rFonts w:asciiTheme="majorHAnsi" w:hAnsiTheme="majorHAnsi"/>
          <w:lang w:eastAsia="ko-KR"/>
        </w:rPr>
        <w:t>“</w:t>
      </w:r>
      <w:proofErr w:type="spellStart"/>
      <w:r w:rsidRPr="00452968">
        <w:rPr>
          <w:rFonts w:asciiTheme="majorHAnsi" w:hAnsiTheme="majorHAnsi"/>
          <w:lang w:eastAsia="ko-KR"/>
        </w:rPr>
        <w:t>Measures</w:t>
      </w:r>
      <w:proofErr w:type="spellEnd"/>
      <w:r w:rsidRPr="00452968">
        <w:rPr>
          <w:rFonts w:asciiTheme="majorHAnsi" w:hAnsiTheme="majorHAnsi"/>
          <w:lang w:eastAsia="ko-KR"/>
        </w:rPr>
        <w:t xml:space="preserve"> of </w:t>
      </w:r>
      <w:proofErr w:type="spellStart"/>
      <w:r w:rsidRPr="00452968">
        <w:rPr>
          <w:rFonts w:asciiTheme="majorHAnsi" w:hAnsiTheme="majorHAnsi"/>
          <w:lang w:eastAsia="ko-KR"/>
        </w:rPr>
        <w:t>Individual</w:t>
      </w:r>
      <w:proofErr w:type="spellEnd"/>
      <w:r w:rsidRPr="00452968">
        <w:rPr>
          <w:rFonts w:asciiTheme="majorHAnsi" w:hAnsiTheme="majorHAnsi"/>
          <w:lang w:eastAsia="ko-KR"/>
        </w:rPr>
        <w:t xml:space="preserve"> Risk </w:t>
      </w:r>
      <w:proofErr w:type="spellStart"/>
      <w:r w:rsidRPr="00452968">
        <w:rPr>
          <w:rFonts w:asciiTheme="majorHAnsi" w:hAnsiTheme="majorHAnsi"/>
          <w:lang w:eastAsia="ko-KR"/>
        </w:rPr>
        <w:t>Attitudes</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and</w:t>
      </w:r>
      <w:proofErr w:type="spellEnd"/>
      <w:r w:rsidRPr="00452968">
        <w:rPr>
          <w:rFonts w:asciiTheme="majorHAnsi" w:hAnsiTheme="majorHAnsi"/>
          <w:lang w:eastAsia="ko-KR"/>
        </w:rPr>
        <w:t xml:space="preserve"> Portfolio </w:t>
      </w:r>
    </w:p>
    <w:p w:rsidR="00452968" w:rsidRDefault="00452968" w:rsidP="00BA44B7">
      <w:pPr>
        <w:spacing w:after="0" w:line="300" w:lineRule="exact"/>
        <w:rPr>
          <w:rFonts w:asciiTheme="majorHAnsi" w:hAnsiTheme="majorHAnsi"/>
          <w:lang w:eastAsia="ko-KR"/>
        </w:rPr>
      </w:pPr>
      <w:r>
        <w:rPr>
          <w:rFonts w:asciiTheme="majorHAnsi" w:hAnsiTheme="majorHAnsi"/>
          <w:lang w:eastAsia="ko-KR"/>
        </w:rPr>
        <w:t xml:space="preserve">          </w:t>
      </w:r>
      <w:proofErr w:type="spellStart"/>
      <w:r w:rsidRPr="00452968">
        <w:rPr>
          <w:rFonts w:asciiTheme="majorHAnsi" w:hAnsiTheme="majorHAnsi"/>
          <w:lang w:eastAsia="ko-KR"/>
        </w:rPr>
        <w:t>Choice</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Evidence</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from</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Pension</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Participants</w:t>
      </w:r>
      <w:proofErr w:type="spellEnd"/>
      <w:r>
        <w:rPr>
          <w:rFonts w:asciiTheme="majorHAnsi" w:hAnsiTheme="majorHAnsi"/>
          <w:lang w:eastAsia="ko-KR"/>
        </w:rPr>
        <w:t>”</w:t>
      </w:r>
      <w:r w:rsidRPr="00452968">
        <w:rPr>
          <w:rFonts w:asciiTheme="majorHAnsi" w:hAnsiTheme="majorHAnsi"/>
          <w:lang w:eastAsia="ko-KR"/>
        </w:rPr>
        <w:t xml:space="preserve">, </w:t>
      </w:r>
      <w:proofErr w:type="spellStart"/>
      <w:r w:rsidRPr="00452968">
        <w:rPr>
          <w:rFonts w:asciiTheme="majorHAnsi" w:hAnsiTheme="majorHAnsi"/>
          <w:lang w:eastAsia="ko-KR"/>
        </w:rPr>
        <w:t>Journal</w:t>
      </w:r>
      <w:proofErr w:type="spellEnd"/>
      <w:r w:rsidRPr="00452968">
        <w:rPr>
          <w:rFonts w:asciiTheme="majorHAnsi" w:hAnsiTheme="majorHAnsi"/>
          <w:lang w:eastAsia="ko-KR"/>
        </w:rPr>
        <w:t xml:space="preserve"> of </w:t>
      </w:r>
      <w:proofErr w:type="spellStart"/>
      <w:r w:rsidRPr="00452968">
        <w:rPr>
          <w:rFonts w:asciiTheme="majorHAnsi" w:hAnsiTheme="majorHAnsi"/>
          <w:lang w:eastAsia="ko-KR"/>
        </w:rPr>
        <w:t>Economic</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Psychology</w:t>
      </w:r>
      <w:proofErr w:type="spellEnd"/>
      <w:r w:rsidRPr="00452968">
        <w:rPr>
          <w:rFonts w:asciiTheme="majorHAnsi" w:hAnsiTheme="majorHAnsi"/>
          <w:lang w:eastAsia="ko-KR"/>
        </w:rPr>
        <w:t xml:space="preserve"> vol.62(3), </w:t>
      </w:r>
    </w:p>
    <w:p w:rsidR="00452968" w:rsidRPr="00452968" w:rsidRDefault="00452968" w:rsidP="00BA44B7">
      <w:pPr>
        <w:spacing w:after="0" w:line="300" w:lineRule="exact"/>
        <w:rPr>
          <w:rFonts w:asciiTheme="majorHAnsi" w:hAnsiTheme="majorHAnsi"/>
          <w:lang w:eastAsia="ko-KR"/>
        </w:rPr>
      </w:pPr>
      <w:r>
        <w:rPr>
          <w:rFonts w:asciiTheme="majorHAnsi" w:hAnsiTheme="majorHAnsi"/>
          <w:lang w:eastAsia="ko-KR"/>
        </w:rPr>
        <w:t xml:space="preserve">          </w:t>
      </w:r>
      <w:r w:rsidRPr="00452968">
        <w:rPr>
          <w:rFonts w:asciiTheme="majorHAnsi" w:hAnsiTheme="majorHAnsi"/>
          <w:lang w:eastAsia="ko-KR"/>
        </w:rPr>
        <w:t>2017</w:t>
      </w:r>
      <w:r>
        <w:rPr>
          <w:rFonts w:asciiTheme="majorHAnsi" w:hAnsiTheme="majorHAnsi"/>
          <w:lang w:eastAsia="ko-KR"/>
        </w:rPr>
        <w:t>.</w:t>
      </w:r>
    </w:p>
    <w:p w:rsidR="00452968" w:rsidRPr="00452968" w:rsidRDefault="00452968" w:rsidP="00BA44B7">
      <w:pPr>
        <w:spacing w:after="0" w:line="300" w:lineRule="exact"/>
        <w:rPr>
          <w:rFonts w:asciiTheme="majorHAnsi" w:hAnsiTheme="majorHAnsi"/>
          <w:lang w:eastAsia="ko-KR"/>
        </w:rPr>
      </w:pPr>
    </w:p>
    <w:p w:rsidR="00452968" w:rsidRPr="003E4D16" w:rsidRDefault="00452968" w:rsidP="00BA44B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Araştırma Raporu</w:t>
      </w:r>
    </w:p>
    <w:p w:rsidR="00452968" w:rsidRPr="00452968" w:rsidRDefault="00452968" w:rsidP="00BA44B7">
      <w:pPr>
        <w:spacing w:after="0" w:line="300" w:lineRule="exact"/>
        <w:rPr>
          <w:rFonts w:asciiTheme="majorHAnsi" w:hAnsiTheme="majorHAnsi"/>
          <w:lang w:eastAsia="ko-KR"/>
        </w:rPr>
      </w:pPr>
    </w:p>
    <w:p w:rsidR="00D00CA5" w:rsidRDefault="00452968" w:rsidP="00BA44B7">
      <w:pPr>
        <w:spacing w:after="0" w:line="300" w:lineRule="exact"/>
        <w:rPr>
          <w:rFonts w:asciiTheme="majorHAnsi" w:hAnsiTheme="majorHAnsi"/>
          <w:lang w:eastAsia="ko-KR"/>
        </w:rPr>
      </w:pPr>
      <w:r w:rsidRPr="00452968">
        <w:rPr>
          <w:rFonts w:asciiTheme="majorHAnsi" w:hAnsiTheme="majorHAnsi"/>
          <w:lang w:eastAsia="ko-KR"/>
        </w:rPr>
        <w:t>Gürdal</w:t>
      </w:r>
      <w:r>
        <w:rPr>
          <w:rFonts w:asciiTheme="majorHAnsi" w:hAnsiTheme="majorHAnsi"/>
          <w:lang w:eastAsia="ko-KR"/>
        </w:rPr>
        <w:t>, M.</w:t>
      </w:r>
      <w:r w:rsidRPr="00452968">
        <w:rPr>
          <w:rFonts w:asciiTheme="majorHAnsi" w:hAnsiTheme="majorHAnsi"/>
          <w:lang w:eastAsia="ko-KR"/>
        </w:rPr>
        <w:t>Y</w:t>
      </w:r>
      <w:proofErr w:type="gramStart"/>
      <w:r w:rsidRPr="00452968">
        <w:rPr>
          <w:rFonts w:asciiTheme="majorHAnsi" w:hAnsiTheme="majorHAnsi"/>
          <w:lang w:eastAsia="ko-KR"/>
        </w:rPr>
        <w:t>.,</w:t>
      </w:r>
      <w:proofErr w:type="gramEnd"/>
      <w:r w:rsidRPr="00452968">
        <w:rPr>
          <w:rFonts w:asciiTheme="majorHAnsi" w:hAnsiTheme="majorHAnsi"/>
          <w:lang w:eastAsia="ko-KR"/>
        </w:rPr>
        <w:t xml:space="preserve"> Ertaç</w:t>
      </w:r>
      <w:r>
        <w:rPr>
          <w:rFonts w:asciiTheme="majorHAnsi" w:hAnsiTheme="majorHAnsi"/>
          <w:lang w:eastAsia="ko-KR"/>
        </w:rPr>
        <w:t>,</w:t>
      </w:r>
      <w:r w:rsidRPr="00452968">
        <w:rPr>
          <w:rFonts w:asciiTheme="majorHAnsi" w:hAnsiTheme="majorHAnsi"/>
          <w:lang w:eastAsia="ko-KR"/>
        </w:rPr>
        <w:t xml:space="preserve"> S., </w:t>
      </w:r>
      <w:proofErr w:type="spellStart"/>
      <w:r w:rsidRPr="00452968">
        <w:rPr>
          <w:rFonts w:asciiTheme="majorHAnsi" w:hAnsiTheme="majorHAnsi"/>
          <w:lang w:eastAsia="ko-KR"/>
        </w:rPr>
        <w:t>Gümren</w:t>
      </w:r>
      <w:proofErr w:type="spellEnd"/>
      <w:r>
        <w:rPr>
          <w:rFonts w:asciiTheme="majorHAnsi" w:hAnsiTheme="majorHAnsi"/>
          <w:lang w:eastAsia="ko-KR"/>
        </w:rPr>
        <w:t>,</w:t>
      </w:r>
      <w:r w:rsidRPr="00452968">
        <w:rPr>
          <w:rFonts w:asciiTheme="majorHAnsi" w:hAnsiTheme="majorHAnsi"/>
          <w:lang w:eastAsia="ko-KR"/>
        </w:rPr>
        <w:t xml:space="preserve"> M., “</w:t>
      </w:r>
      <w:proofErr w:type="spellStart"/>
      <w:r w:rsidRPr="00452968">
        <w:rPr>
          <w:rFonts w:asciiTheme="majorHAnsi" w:hAnsiTheme="majorHAnsi"/>
          <w:lang w:eastAsia="ko-KR"/>
        </w:rPr>
        <w:t>Demand</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for</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Decision</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Autonomy</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and</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Willingness</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to</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Take</w:t>
      </w:r>
      <w:proofErr w:type="spellEnd"/>
      <w:r w:rsidRPr="00452968">
        <w:rPr>
          <w:rFonts w:asciiTheme="majorHAnsi" w:hAnsiTheme="majorHAnsi"/>
          <w:lang w:eastAsia="ko-KR"/>
        </w:rPr>
        <w:t xml:space="preserve"> </w:t>
      </w:r>
    </w:p>
    <w:p w:rsidR="00452968" w:rsidRPr="00452968" w:rsidRDefault="00D00CA5" w:rsidP="00BA44B7">
      <w:pPr>
        <w:spacing w:after="0" w:line="300" w:lineRule="exact"/>
        <w:rPr>
          <w:rFonts w:asciiTheme="majorHAnsi" w:hAnsiTheme="majorHAnsi"/>
          <w:lang w:eastAsia="ko-KR"/>
        </w:rPr>
      </w:pPr>
      <w:r>
        <w:rPr>
          <w:rFonts w:asciiTheme="majorHAnsi" w:hAnsiTheme="majorHAnsi"/>
          <w:lang w:eastAsia="ko-KR"/>
        </w:rPr>
        <w:t xml:space="preserve">          </w:t>
      </w:r>
      <w:proofErr w:type="spellStart"/>
      <w:r w:rsidR="00452968" w:rsidRPr="00452968">
        <w:rPr>
          <w:rFonts w:asciiTheme="majorHAnsi" w:hAnsiTheme="majorHAnsi"/>
          <w:lang w:eastAsia="ko-KR"/>
        </w:rPr>
        <w:t>Responsibility</w:t>
      </w:r>
      <w:proofErr w:type="spellEnd"/>
      <w:r w:rsidR="00452968" w:rsidRPr="00452968">
        <w:rPr>
          <w:rFonts w:asciiTheme="majorHAnsi" w:hAnsiTheme="majorHAnsi"/>
          <w:lang w:eastAsia="ko-KR"/>
        </w:rPr>
        <w:t xml:space="preserve"> in </w:t>
      </w:r>
      <w:proofErr w:type="spellStart"/>
      <w:r w:rsidR="00452968" w:rsidRPr="00452968">
        <w:rPr>
          <w:rFonts w:asciiTheme="majorHAnsi" w:hAnsiTheme="majorHAnsi"/>
          <w:lang w:eastAsia="ko-KR"/>
        </w:rPr>
        <w:t>Risky</w:t>
      </w:r>
      <w:proofErr w:type="spellEnd"/>
      <w:r w:rsidR="00452968" w:rsidRPr="00452968">
        <w:rPr>
          <w:rFonts w:asciiTheme="majorHAnsi" w:hAnsiTheme="majorHAnsi"/>
          <w:lang w:eastAsia="ko-KR"/>
        </w:rPr>
        <w:t xml:space="preserve"> </w:t>
      </w:r>
      <w:proofErr w:type="spellStart"/>
      <w:r w:rsidR="00452968" w:rsidRPr="00452968">
        <w:rPr>
          <w:rFonts w:asciiTheme="majorHAnsi" w:hAnsiTheme="majorHAnsi"/>
          <w:lang w:eastAsia="ko-KR"/>
        </w:rPr>
        <w:t>Environments</w:t>
      </w:r>
      <w:proofErr w:type="spellEnd"/>
      <w:r w:rsidR="00452968" w:rsidRPr="00452968">
        <w:rPr>
          <w:rFonts w:asciiTheme="majorHAnsi" w:hAnsiTheme="majorHAnsi"/>
          <w:lang w:eastAsia="ko-KR"/>
        </w:rPr>
        <w:t xml:space="preserve">: </w:t>
      </w:r>
      <w:proofErr w:type="spellStart"/>
      <w:r w:rsidR="00452968" w:rsidRPr="00452968">
        <w:rPr>
          <w:rFonts w:asciiTheme="majorHAnsi" w:hAnsiTheme="majorHAnsi"/>
          <w:lang w:eastAsia="ko-KR"/>
        </w:rPr>
        <w:t>Experimental</w:t>
      </w:r>
      <w:proofErr w:type="spellEnd"/>
      <w:r w:rsidR="00452968" w:rsidRPr="00452968">
        <w:rPr>
          <w:rFonts w:asciiTheme="majorHAnsi" w:hAnsiTheme="majorHAnsi"/>
          <w:lang w:eastAsia="ko-KR"/>
        </w:rPr>
        <w:t xml:space="preserve"> </w:t>
      </w:r>
      <w:proofErr w:type="spellStart"/>
      <w:r w:rsidR="00452968" w:rsidRPr="00452968">
        <w:rPr>
          <w:rFonts w:asciiTheme="majorHAnsi" w:hAnsiTheme="majorHAnsi"/>
          <w:lang w:eastAsia="ko-KR"/>
        </w:rPr>
        <w:t>Evidence</w:t>
      </w:r>
      <w:proofErr w:type="spellEnd"/>
      <w:r w:rsidR="00452968" w:rsidRPr="00452968">
        <w:rPr>
          <w:rFonts w:asciiTheme="majorHAnsi" w:hAnsiTheme="majorHAnsi"/>
          <w:lang w:eastAsia="ko-KR"/>
        </w:rPr>
        <w:t>”</w:t>
      </w:r>
      <w:r>
        <w:rPr>
          <w:rFonts w:asciiTheme="majorHAnsi" w:hAnsiTheme="majorHAnsi"/>
          <w:lang w:eastAsia="ko-KR"/>
        </w:rPr>
        <w:t>.</w:t>
      </w:r>
    </w:p>
    <w:p w:rsidR="00452968" w:rsidRDefault="00452968" w:rsidP="00BA44B7">
      <w:pPr>
        <w:spacing w:after="0" w:line="300" w:lineRule="exact"/>
        <w:rPr>
          <w:rFonts w:asciiTheme="majorHAnsi" w:hAnsiTheme="majorHAnsi"/>
          <w:lang w:eastAsia="ko-KR"/>
        </w:rPr>
      </w:pPr>
    </w:p>
    <w:p w:rsidR="00BA44B7" w:rsidRDefault="00BA44B7" w:rsidP="00BA44B7">
      <w:pPr>
        <w:spacing w:after="0" w:line="300" w:lineRule="exact"/>
        <w:rPr>
          <w:rFonts w:asciiTheme="majorHAnsi" w:hAnsiTheme="majorHAnsi"/>
          <w:lang w:eastAsia="ko-KR"/>
        </w:rPr>
      </w:pPr>
    </w:p>
    <w:p w:rsidR="00D00CA5" w:rsidRDefault="00452968" w:rsidP="00BA44B7">
      <w:pPr>
        <w:spacing w:after="0" w:line="300" w:lineRule="exact"/>
        <w:rPr>
          <w:rFonts w:asciiTheme="majorHAnsi" w:hAnsiTheme="majorHAnsi"/>
          <w:lang w:eastAsia="ko-KR"/>
        </w:rPr>
      </w:pPr>
      <w:r w:rsidRPr="00452968">
        <w:rPr>
          <w:rFonts w:asciiTheme="majorHAnsi" w:hAnsiTheme="majorHAnsi"/>
          <w:lang w:eastAsia="ko-KR"/>
        </w:rPr>
        <w:lastRenderedPageBreak/>
        <w:t>Gürdal</w:t>
      </w:r>
      <w:r w:rsidR="00D00CA5">
        <w:rPr>
          <w:rFonts w:asciiTheme="majorHAnsi" w:hAnsiTheme="majorHAnsi"/>
          <w:lang w:eastAsia="ko-KR"/>
        </w:rPr>
        <w:t>, M.</w:t>
      </w:r>
      <w:r w:rsidRPr="00452968">
        <w:rPr>
          <w:rFonts w:asciiTheme="majorHAnsi" w:hAnsiTheme="majorHAnsi"/>
          <w:lang w:eastAsia="ko-KR"/>
        </w:rPr>
        <w:t>Y</w:t>
      </w:r>
      <w:proofErr w:type="gramStart"/>
      <w:r w:rsidRPr="00452968">
        <w:rPr>
          <w:rFonts w:asciiTheme="majorHAnsi" w:hAnsiTheme="majorHAnsi"/>
          <w:lang w:eastAsia="ko-KR"/>
        </w:rPr>
        <w:t>.,</w:t>
      </w:r>
      <w:proofErr w:type="gramEnd"/>
      <w:r w:rsidRPr="00452968">
        <w:rPr>
          <w:rFonts w:asciiTheme="majorHAnsi" w:hAnsiTheme="majorHAnsi"/>
          <w:lang w:eastAsia="ko-KR"/>
        </w:rPr>
        <w:t xml:space="preserve"> Ekşi</w:t>
      </w:r>
      <w:r w:rsidR="00D00CA5">
        <w:rPr>
          <w:rFonts w:asciiTheme="majorHAnsi" w:hAnsiTheme="majorHAnsi"/>
          <w:lang w:eastAsia="ko-KR"/>
        </w:rPr>
        <w:t>,</w:t>
      </w:r>
      <w:r w:rsidRPr="00452968">
        <w:rPr>
          <w:rFonts w:asciiTheme="majorHAnsi" w:hAnsiTheme="majorHAnsi"/>
          <w:lang w:eastAsia="ko-KR"/>
        </w:rPr>
        <w:t xml:space="preserve"> O., Orman</w:t>
      </w:r>
      <w:r w:rsidR="00D00CA5">
        <w:rPr>
          <w:rFonts w:asciiTheme="majorHAnsi" w:hAnsiTheme="majorHAnsi"/>
          <w:lang w:eastAsia="ko-KR"/>
        </w:rPr>
        <w:t xml:space="preserve">, C., </w:t>
      </w:r>
      <w:r w:rsidRPr="00452968">
        <w:rPr>
          <w:rFonts w:asciiTheme="majorHAnsi" w:hAnsiTheme="majorHAnsi"/>
          <w:lang w:eastAsia="ko-KR"/>
        </w:rPr>
        <w:t>"</w:t>
      </w:r>
      <w:proofErr w:type="spellStart"/>
      <w:r w:rsidRPr="00452968">
        <w:rPr>
          <w:rFonts w:asciiTheme="majorHAnsi" w:hAnsiTheme="majorHAnsi"/>
          <w:lang w:eastAsia="ko-KR"/>
        </w:rPr>
        <w:t>Fines</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versus</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Imprisonment</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for</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the</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Issuance</w:t>
      </w:r>
      <w:proofErr w:type="spellEnd"/>
      <w:r w:rsidRPr="00452968">
        <w:rPr>
          <w:rFonts w:asciiTheme="majorHAnsi" w:hAnsiTheme="majorHAnsi"/>
          <w:lang w:eastAsia="ko-KR"/>
        </w:rPr>
        <w:t xml:space="preserve"> of </w:t>
      </w:r>
      <w:proofErr w:type="spellStart"/>
      <w:r w:rsidRPr="00452968">
        <w:rPr>
          <w:rFonts w:asciiTheme="majorHAnsi" w:hAnsiTheme="majorHAnsi"/>
          <w:lang w:eastAsia="ko-KR"/>
        </w:rPr>
        <w:t>Bad</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Checks</w:t>
      </w:r>
      <w:proofErr w:type="spellEnd"/>
      <w:r w:rsidRPr="00452968">
        <w:rPr>
          <w:rFonts w:asciiTheme="majorHAnsi" w:hAnsiTheme="majorHAnsi"/>
          <w:lang w:eastAsia="ko-KR"/>
        </w:rPr>
        <w:t xml:space="preserve">: </w:t>
      </w:r>
    </w:p>
    <w:p w:rsidR="00452968" w:rsidRPr="00452968" w:rsidRDefault="00D00CA5" w:rsidP="00BA44B7">
      <w:pPr>
        <w:spacing w:after="0" w:line="300" w:lineRule="exact"/>
        <w:rPr>
          <w:rFonts w:asciiTheme="majorHAnsi" w:hAnsiTheme="majorHAnsi"/>
          <w:lang w:eastAsia="ko-KR"/>
        </w:rPr>
      </w:pPr>
      <w:r>
        <w:rPr>
          <w:rFonts w:asciiTheme="majorHAnsi" w:hAnsiTheme="majorHAnsi"/>
          <w:lang w:eastAsia="ko-KR"/>
        </w:rPr>
        <w:t xml:space="preserve">          </w:t>
      </w:r>
      <w:proofErr w:type="spellStart"/>
      <w:r w:rsidR="00452968" w:rsidRPr="00452968">
        <w:rPr>
          <w:rFonts w:asciiTheme="majorHAnsi" w:hAnsiTheme="majorHAnsi"/>
          <w:lang w:eastAsia="ko-KR"/>
        </w:rPr>
        <w:t>Evidence</w:t>
      </w:r>
      <w:proofErr w:type="spellEnd"/>
      <w:r w:rsidR="00452968" w:rsidRPr="00452968">
        <w:rPr>
          <w:rFonts w:asciiTheme="majorHAnsi" w:hAnsiTheme="majorHAnsi"/>
          <w:lang w:eastAsia="ko-KR"/>
        </w:rPr>
        <w:t xml:space="preserve"> </w:t>
      </w:r>
      <w:proofErr w:type="spellStart"/>
      <w:r w:rsidR="00452968" w:rsidRPr="00452968">
        <w:rPr>
          <w:rFonts w:asciiTheme="majorHAnsi" w:hAnsiTheme="majorHAnsi"/>
          <w:lang w:eastAsia="ko-KR"/>
        </w:rPr>
        <w:t>from</w:t>
      </w:r>
      <w:proofErr w:type="spellEnd"/>
      <w:r w:rsidR="00452968" w:rsidRPr="00452968">
        <w:rPr>
          <w:rFonts w:asciiTheme="majorHAnsi" w:hAnsiTheme="majorHAnsi"/>
          <w:lang w:eastAsia="ko-KR"/>
        </w:rPr>
        <w:t xml:space="preserve"> a Natural Experiment in </w:t>
      </w:r>
      <w:proofErr w:type="spellStart"/>
      <w:r w:rsidR="00452968" w:rsidRPr="00452968">
        <w:rPr>
          <w:rFonts w:asciiTheme="majorHAnsi" w:hAnsiTheme="majorHAnsi"/>
          <w:lang w:eastAsia="ko-KR"/>
        </w:rPr>
        <w:t>Turkey</w:t>
      </w:r>
      <w:proofErr w:type="spellEnd"/>
      <w:r w:rsidR="00452968" w:rsidRPr="00452968">
        <w:rPr>
          <w:rFonts w:asciiTheme="majorHAnsi" w:hAnsiTheme="majorHAnsi"/>
          <w:lang w:eastAsia="ko-KR"/>
        </w:rPr>
        <w:t>”</w:t>
      </w:r>
      <w:r>
        <w:rPr>
          <w:rFonts w:asciiTheme="majorHAnsi" w:hAnsiTheme="majorHAnsi"/>
          <w:lang w:eastAsia="ko-KR"/>
        </w:rPr>
        <w:t>.</w:t>
      </w:r>
    </w:p>
    <w:p w:rsidR="00452968" w:rsidRPr="00452968" w:rsidRDefault="00452968" w:rsidP="00BA44B7">
      <w:pPr>
        <w:spacing w:after="0" w:line="300" w:lineRule="exact"/>
        <w:rPr>
          <w:rFonts w:asciiTheme="majorHAnsi" w:hAnsiTheme="majorHAnsi"/>
          <w:lang w:eastAsia="ko-KR"/>
        </w:rPr>
      </w:pPr>
    </w:p>
    <w:p w:rsidR="00452968" w:rsidRPr="00452968" w:rsidRDefault="00452968" w:rsidP="00BA44B7">
      <w:pPr>
        <w:spacing w:after="0" w:line="300" w:lineRule="exact"/>
        <w:rPr>
          <w:rFonts w:asciiTheme="majorHAnsi" w:hAnsiTheme="majorHAnsi"/>
          <w:lang w:eastAsia="ko-KR"/>
        </w:rPr>
      </w:pPr>
      <w:r w:rsidRPr="00452968">
        <w:rPr>
          <w:rFonts w:asciiTheme="majorHAnsi" w:hAnsiTheme="majorHAnsi"/>
          <w:lang w:eastAsia="ko-KR"/>
        </w:rPr>
        <w:t>Yılmaz M. ve Destan C. G</w:t>
      </w:r>
      <w:proofErr w:type="gramStart"/>
      <w:r w:rsidRPr="00452968">
        <w:rPr>
          <w:rFonts w:asciiTheme="majorHAnsi" w:hAnsiTheme="majorHAnsi"/>
          <w:lang w:eastAsia="ko-KR"/>
        </w:rPr>
        <w:t>.,</w:t>
      </w:r>
      <w:proofErr w:type="gramEnd"/>
      <w:r w:rsidRPr="00452968">
        <w:rPr>
          <w:rFonts w:asciiTheme="majorHAnsi" w:hAnsiTheme="majorHAnsi"/>
          <w:lang w:eastAsia="ko-KR"/>
        </w:rPr>
        <w:t xml:space="preserve"> “</w:t>
      </w:r>
      <w:proofErr w:type="spellStart"/>
      <w:r w:rsidRPr="00452968">
        <w:rPr>
          <w:rFonts w:asciiTheme="majorHAnsi" w:hAnsiTheme="majorHAnsi"/>
          <w:lang w:eastAsia="ko-KR"/>
        </w:rPr>
        <w:t>Nonlinear</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Pricing</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under</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Inequality</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Aversion</w:t>
      </w:r>
      <w:proofErr w:type="spellEnd"/>
      <w:r w:rsidRPr="00452968">
        <w:rPr>
          <w:rFonts w:asciiTheme="majorHAnsi" w:hAnsiTheme="majorHAnsi"/>
          <w:lang w:eastAsia="ko-KR"/>
        </w:rPr>
        <w:t>”</w:t>
      </w:r>
      <w:r w:rsidR="00D00CA5">
        <w:rPr>
          <w:rFonts w:asciiTheme="majorHAnsi" w:hAnsiTheme="majorHAnsi"/>
          <w:lang w:eastAsia="ko-KR"/>
        </w:rPr>
        <w:t>.</w:t>
      </w:r>
    </w:p>
    <w:p w:rsidR="00D00CA5" w:rsidRDefault="00D00CA5" w:rsidP="00BA44B7">
      <w:pPr>
        <w:spacing w:after="0" w:line="300" w:lineRule="exact"/>
        <w:rPr>
          <w:rFonts w:asciiTheme="majorHAnsi" w:hAnsiTheme="majorHAnsi"/>
          <w:lang w:eastAsia="ko-KR"/>
        </w:rPr>
      </w:pPr>
    </w:p>
    <w:p w:rsidR="00452968" w:rsidRPr="00452968" w:rsidRDefault="00452968" w:rsidP="00BA44B7">
      <w:pPr>
        <w:spacing w:after="0" w:line="300" w:lineRule="exact"/>
        <w:rPr>
          <w:rFonts w:asciiTheme="majorHAnsi" w:hAnsiTheme="majorHAnsi"/>
          <w:lang w:eastAsia="ko-KR"/>
        </w:rPr>
      </w:pPr>
      <w:r w:rsidRPr="00452968">
        <w:rPr>
          <w:rFonts w:asciiTheme="majorHAnsi" w:hAnsiTheme="majorHAnsi"/>
          <w:lang w:eastAsia="ko-KR"/>
        </w:rPr>
        <w:t>Yılmaz</w:t>
      </w:r>
      <w:r w:rsidR="00D00CA5">
        <w:rPr>
          <w:rFonts w:asciiTheme="majorHAnsi" w:hAnsiTheme="majorHAnsi"/>
          <w:lang w:eastAsia="ko-KR"/>
        </w:rPr>
        <w:t xml:space="preserve">, </w:t>
      </w:r>
      <w:r w:rsidRPr="00452968">
        <w:rPr>
          <w:rFonts w:asciiTheme="majorHAnsi" w:hAnsiTheme="majorHAnsi"/>
          <w:lang w:eastAsia="ko-KR"/>
        </w:rPr>
        <w:t>M</w:t>
      </w:r>
      <w:proofErr w:type="gramStart"/>
      <w:r w:rsidRPr="00452968">
        <w:rPr>
          <w:rFonts w:asciiTheme="majorHAnsi" w:hAnsiTheme="majorHAnsi"/>
          <w:lang w:eastAsia="ko-KR"/>
        </w:rPr>
        <w:t>.</w:t>
      </w:r>
      <w:r w:rsidR="00D00CA5">
        <w:rPr>
          <w:rFonts w:asciiTheme="majorHAnsi" w:hAnsiTheme="majorHAnsi"/>
          <w:lang w:eastAsia="ko-KR"/>
        </w:rPr>
        <w:t>,</w:t>
      </w:r>
      <w:proofErr w:type="gramEnd"/>
      <w:r w:rsidRPr="00452968">
        <w:rPr>
          <w:rFonts w:asciiTheme="majorHAnsi" w:hAnsiTheme="majorHAnsi"/>
          <w:lang w:eastAsia="ko-KR"/>
        </w:rPr>
        <w:t xml:space="preserve"> </w:t>
      </w:r>
      <w:proofErr w:type="spellStart"/>
      <w:r w:rsidRPr="00452968">
        <w:rPr>
          <w:rFonts w:asciiTheme="majorHAnsi" w:hAnsiTheme="majorHAnsi"/>
          <w:lang w:eastAsia="ko-KR"/>
        </w:rPr>
        <w:t>Suh</w:t>
      </w:r>
      <w:proofErr w:type="spellEnd"/>
      <w:r w:rsidR="00D00CA5">
        <w:rPr>
          <w:rFonts w:asciiTheme="majorHAnsi" w:hAnsiTheme="majorHAnsi"/>
          <w:lang w:eastAsia="ko-KR"/>
        </w:rPr>
        <w:t>,</w:t>
      </w:r>
      <w:r w:rsidRPr="00452968">
        <w:rPr>
          <w:rFonts w:asciiTheme="majorHAnsi" w:hAnsiTheme="majorHAnsi"/>
          <w:lang w:eastAsia="ko-KR"/>
        </w:rPr>
        <w:t xml:space="preserve"> J., “</w:t>
      </w:r>
      <w:proofErr w:type="spellStart"/>
      <w:r w:rsidRPr="00452968">
        <w:rPr>
          <w:rFonts w:asciiTheme="majorHAnsi" w:hAnsiTheme="majorHAnsi"/>
          <w:lang w:eastAsia="ko-KR"/>
        </w:rPr>
        <w:t>Economics</w:t>
      </w:r>
      <w:proofErr w:type="spellEnd"/>
      <w:r w:rsidRPr="00452968">
        <w:rPr>
          <w:rFonts w:asciiTheme="majorHAnsi" w:hAnsiTheme="majorHAnsi"/>
          <w:lang w:eastAsia="ko-KR"/>
        </w:rPr>
        <w:t xml:space="preserve"> of Open Source </w:t>
      </w:r>
      <w:proofErr w:type="spellStart"/>
      <w:r w:rsidRPr="00452968">
        <w:rPr>
          <w:rFonts w:asciiTheme="majorHAnsi" w:hAnsiTheme="majorHAnsi"/>
          <w:lang w:eastAsia="ko-KR"/>
        </w:rPr>
        <w:t>Technology</w:t>
      </w:r>
      <w:proofErr w:type="spellEnd"/>
      <w:r w:rsidRPr="00452968">
        <w:rPr>
          <w:rFonts w:asciiTheme="majorHAnsi" w:hAnsiTheme="majorHAnsi"/>
          <w:lang w:eastAsia="ko-KR"/>
        </w:rPr>
        <w:t xml:space="preserve">: A </w:t>
      </w:r>
      <w:proofErr w:type="spellStart"/>
      <w:r w:rsidRPr="00452968">
        <w:rPr>
          <w:rFonts w:asciiTheme="majorHAnsi" w:hAnsiTheme="majorHAnsi"/>
          <w:lang w:eastAsia="ko-KR"/>
        </w:rPr>
        <w:t>Dynamic</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Approach</w:t>
      </w:r>
      <w:proofErr w:type="spellEnd"/>
      <w:r w:rsidRPr="00452968">
        <w:rPr>
          <w:rFonts w:asciiTheme="majorHAnsi" w:hAnsiTheme="majorHAnsi"/>
          <w:lang w:eastAsia="ko-KR"/>
        </w:rPr>
        <w:t>”</w:t>
      </w:r>
      <w:r w:rsidR="00D00CA5">
        <w:rPr>
          <w:rFonts w:asciiTheme="majorHAnsi" w:hAnsiTheme="majorHAnsi"/>
          <w:lang w:eastAsia="ko-KR"/>
        </w:rPr>
        <w:t>.</w:t>
      </w:r>
    </w:p>
    <w:p w:rsidR="00452968" w:rsidRPr="00452968" w:rsidRDefault="00452968" w:rsidP="00BA44B7">
      <w:pPr>
        <w:spacing w:after="0" w:line="300" w:lineRule="exact"/>
        <w:rPr>
          <w:rFonts w:asciiTheme="majorHAnsi" w:hAnsiTheme="majorHAnsi"/>
          <w:lang w:eastAsia="ko-KR"/>
        </w:rPr>
      </w:pPr>
    </w:p>
    <w:p w:rsidR="00D00CA5" w:rsidRDefault="00452968" w:rsidP="00BA44B7">
      <w:pPr>
        <w:spacing w:after="0" w:line="300" w:lineRule="exact"/>
        <w:rPr>
          <w:rFonts w:asciiTheme="majorHAnsi" w:hAnsiTheme="majorHAnsi"/>
          <w:lang w:eastAsia="ko-KR"/>
        </w:rPr>
      </w:pPr>
      <w:proofErr w:type="spellStart"/>
      <w:r w:rsidRPr="00452968">
        <w:rPr>
          <w:rFonts w:asciiTheme="majorHAnsi" w:hAnsiTheme="majorHAnsi"/>
          <w:lang w:eastAsia="ko-KR"/>
        </w:rPr>
        <w:t>Zenginobuz</w:t>
      </w:r>
      <w:proofErr w:type="spellEnd"/>
      <w:r w:rsidR="00D00CA5">
        <w:rPr>
          <w:rFonts w:asciiTheme="majorHAnsi" w:hAnsiTheme="majorHAnsi"/>
          <w:lang w:eastAsia="ko-KR"/>
        </w:rPr>
        <w:t>,</w:t>
      </w:r>
      <w:r w:rsidRPr="00452968">
        <w:rPr>
          <w:rFonts w:asciiTheme="majorHAnsi" w:hAnsiTheme="majorHAnsi"/>
          <w:lang w:eastAsia="ko-KR"/>
        </w:rPr>
        <w:t xml:space="preserve"> Ü. </w:t>
      </w:r>
      <w:r w:rsidR="00D00CA5">
        <w:rPr>
          <w:rFonts w:asciiTheme="majorHAnsi" w:hAnsiTheme="majorHAnsi"/>
          <w:lang w:eastAsia="ko-KR"/>
        </w:rPr>
        <w:t>,</w:t>
      </w:r>
      <w:r w:rsidRPr="00452968">
        <w:rPr>
          <w:rFonts w:asciiTheme="majorHAnsi" w:hAnsiTheme="majorHAnsi"/>
          <w:lang w:eastAsia="ko-KR"/>
        </w:rPr>
        <w:t xml:space="preserve"> Bodur</w:t>
      </w:r>
      <w:r w:rsidR="00D00CA5">
        <w:rPr>
          <w:rFonts w:asciiTheme="majorHAnsi" w:hAnsiTheme="majorHAnsi"/>
          <w:lang w:eastAsia="ko-KR"/>
        </w:rPr>
        <w:t>,</w:t>
      </w:r>
      <w:r w:rsidRPr="00452968">
        <w:rPr>
          <w:rFonts w:asciiTheme="majorHAnsi" w:hAnsiTheme="majorHAnsi"/>
          <w:lang w:eastAsia="ko-KR"/>
        </w:rPr>
        <w:t xml:space="preserve"> E</w:t>
      </w:r>
      <w:proofErr w:type="gramStart"/>
      <w:r w:rsidRPr="00452968">
        <w:rPr>
          <w:rFonts w:asciiTheme="majorHAnsi" w:hAnsiTheme="majorHAnsi"/>
          <w:lang w:eastAsia="ko-KR"/>
        </w:rPr>
        <w:t>.,</w:t>
      </w:r>
      <w:proofErr w:type="gramEnd"/>
      <w:r w:rsidRPr="00452968">
        <w:rPr>
          <w:rFonts w:asciiTheme="majorHAnsi" w:hAnsiTheme="majorHAnsi"/>
          <w:lang w:eastAsia="ko-KR"/>
        </w:rPr>
        <w:t xml:space="preserve"> “On </w:t>
      </w:r>
      <w:proofErr w:type="spellStart"/>
      <w:r w:rsidRPr="00452968">
        <w:rPr>
          <w:rFonts w:asciiTheme="majorHAnsi" w:hAnsiTheme="majorHAnsi"/>
          <w:lang w:eastAsia="ko-KR"/>
        </w:rPr>
        <w:t>the</w:t>
      </w:r>
      <w:proofErr w:type="spellEnd"/>
      <w:r w:rsidRPr="00452968">
        <w:rPr>
          <w:rFonts w:asciiTheme="majorHAnsi" w:hAnsiTheme="majorHAnsi"/>
          <w:lang w:eastAsia="ko-KR"/>
        </w:rPr>
        <w:t xml:space="preserve"> Optimal </w:t>
      </w:r>
      <w:proofErr w:type="spellStart"/>
      <w:r w:rsidRPr="00452968">
        <w:rPr>
          <w:rFonts w:asciiTheme="majorHAnsi" w:hAnsiTheme="majorHAnsi"/>
          <w:lang w:eastAsia="ko-KR"/>
        </w:rPr>
        <w:t>Number</w:t>
      </w:r>
      <w:proofErr w:type="spellEnd"/>
      <w:r w:rsidRPr="00452968">
        <w:rPr>
          <w:rFonts w:asciiTheme="majorHAnsi" w:hAnsiTheme="majorHAnsi"/>
          <w:lang w:eastAsia="ko-KR"/>
        </w:rPr>
        <w:t xml:space="preserve"> of </w:t>
      </w:r>
      <w:proofErr w:type="spellStart"/>
      <w:r w:rsidRPr="00452968">
        <w:rPr>
          <w:rFonts w:asciiTheme="majorHAnsi" w:hAnsiTheme="majorHAnsi"/>
          <w:lang w:eastAsia="ko-KR"/>
        </w:rPr>
        <w:t>Bracets</w:t>
      </w:r>
      <w:proofErr w:type="spellEnd"/>
      <w:r w:rsidRPr="00452968">
        <w:rPr>
          <w:rFonts w:asciiTheme="majorHAnsi" w:hAnsiTheme="majorHAnsi"/>
          <w:lang w:eastAsia="ko-KR"/>
        </w:rPr>
        <w:t xml:space="preserve"> in </w:t>
      </w:r>
      <w:proofErr w:type="spellStart"/>
      <w:r w:rsidRPr="00452968">
        <w:rPr>
          <w:rFonts w:asciiTheme="majorHAnsi" w:hAnsiTheme="majorHAnsi"/>
          <w:lang w:eastAsia="ko-KR"/>
        </w:rPr>
        <w:t>Piecewise</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Linear</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Tax</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Systems</w:t>
      </w:r>
      <w:proofErr w:type="spellEnd"/>
      <w:r w:rsidRPr="00452968">
        <w:rPr>
          <w:rFonts w:asciiTheme="majorHAnsi" w:hAnsiTheme="majorHAnsi"/>
          <w:lang w:eastAsia="ko-KR"/>
        </w:rPr>
        <w:t xml:space="preserve">: </w:t>
      </w:r>
    </w:p>
    <w:p w:rsidR="00452968" w:rsidRPr="00452968" w:rsidRDefault="00D00CA5" w:rsidP="00BA44B7">
      <w:pPr>
        <w:spacing w:after="0" w:line="300" w:lineRule="exact"/>
        <w:rPr>
          <w:rFonts w:asciiTheme="majorHAnsi" w:hAnsiTheme="majorHAnsi"/>
          <w:lang w:eastAsia="ko-KR"/>
        </w:rPr>
      </w:pPr>
      <w:r>
        <w:rPr>
          <w:rFonts w:asciiTheme="majorHAnsi" w:hAnsiTheme="majorHAnsi"/>
          <w:lang w:eastAsia="ko-KR"/>
        </w:rPr>
        <w:t xml:space="preserve">          A</w:t>
      </w:r>
      <w:r w:rsidR="00452968" w:rsidRPr="00452968">
        <w:rPr>
          <w:rFonts w:asciiTheme="majorHAnsi" w:hAnsiTheme="majorHAnsi"/>
          <w:lang w:eastAsia="ko-KR"/>
        </w:rPr>
        <w:t xml:space="preserve">n Application on </w:t>
      </w:r>
      <w:proofErr w:type="spellStart"/>
      <w:r w:rsidR="00452968" w:rsidRPr="00452968">
        <w:rPr>
          <w:rFonts w:asciiTheme="majorHAnsi" w:hAnsiTheme="majorHAnsi"/>
          <w:lang w:eastAsia="ko-KR"/>
        </w:rPr>
        <w:t>Turkey</w:t>
      </w:r>
      <w:proofErr w:type="spellEnd"/>
      <w:r w:rsidR="00452968" w:rsidRPr="00452968">
        <w:rPr>
          <w:rFonts w:asciiTheme="majorHAnsi" w:hAnsiTheme="majorHAnsi"/>
          <w:lang w:eastAsia="ko-KR"/>
        </w:rPr>
        <w:t>”</w:t>
      </w:r>
      <w:r>
        <w:rPr>
          <w:rFonts w:asciiTheme="majorHAnsi" w:hAnsiTheme="majorHAnsi"/>
          <w:lang w:eastAsia="ko-KR"/>
        </w:rPr>
        <w:t>.</w:t>
      </w:r>
    </w:p>
    <w:p w:rsidR="00D00CA5" w:rsidRDefault="00452968" w:rsidP="00BA44B7">
      <w:pPr>
        <w:spacing w:after="0" w:line="300" w:lineRule="exact"/>
        <w:rPr>
          <w:rFonts w:asciiTheme="majorHAnsi" w:hAnsiTheme="majorHAnsi"/>
          <w:lang w:eastAsia="ko-KR"/>
        </w:rPr>
      </w:pPr>
      <w:proofErr w:type="spellStart"/>
      <w:r w:rsidRPr="00452968">
        <w:rPr>
          <w:rFonts w:asciiTheme="majorHAnsi" w:hAnsiTheme="majorHAnsi"/>
          <w:lang w:eastAsia="ko-KR"/>
        </w:rPr>
        <w:t>Zenginobuz</w:t>
      </w:r>
      <w:proofErr w:type="spellEnd"/>
      <w:r w:rsidR="00D00CA5">
        <w:rPr>
          <w:rFonts w:asciiTheme="majorHAnsi" w:hAnsiTheme="majorHAnsi"/>
          <w:lang w:eastAsia="ko-KR"/>
        </w:rPr>
        <w:t>,</w:t>
      </w:r>
      <w:r w:rsidRPr="00452968">
        <w:rPr>
          <w:rFonts w:asciiTheme="majorHAnsi" w:hAnsiTheme="majorHAnsi"/>
          <w:lang w:eastAsia="ko-KR"/>
        </w:rPr>
        <w:t xml:space="preserve"> Ü</w:t>
      </w:r>
      <w:proofErr w:type="gramStart"/>
      <w:r w:rsidRPr="00452968">
        <w:rPr>
          <w:rFonts w:asciiTheme="majorHAnsi" w:hAnsiTheme="majorHAnsi"/>
          <w:lang w:eastAsia="ko-KR"/>
        </w:rPr>
        <w:t>.</w:t>
      </w:r>
      <w:r w:rsidR="00D00CA5">
        <w:rPr>
          <w:rFonts w:asciiTheme="majorHAnsi" w:hAnsiTheme="majorHAnsi"/>
          <w:lang w:eastAsia="ko-KR"/>
        </w:rPr>
        <w:t>,</w:t>
      </w:r>
      <w:proofErr w:type="gramEnd"/>
      <w:r w:rsidRPr="00452968">
        <w:rPr>
          <w:rFonts w:asciiTheme="majorHAnsi" w:hAnsiTheme="majorHAnsi"/>
          <w:lang w:eastAsia="ko-KR"/>
        </w:rPr>
        <w:t xml:space="preserve"> </w:t>
      </w:r>
      <w:proofErr w:type="spellStart"/>
      <w:r w:rsidRPr="00452968">
        <w:rPr>
          <w:rFonts w:asciiTheme="majorHAnsi" w:hAnsiTheme="majorHAnsi"/>
          <w:lang w:eastAsia="ko-KR"/>
        </w:rPr>
        <w:t>Ünveren</w:t>
      </w:r>
      <w:proofErr w:type="spellEnd"/>
      <w:r w:rsidR="00D00CA5">
        <w:rPr>
          <w:rFonts w:asciiTheme="majorHAnsi" w:hAnsiTheme="majorHAnsi"/>
          <w:lang w:eastAsia="ko-KR"/>
        </w:rPr>
        <w:t>,</w:t>
      </w:r>
      <w:r w:rsidRPr="00452968">
        <w:rPr>
          <w:rFonts w:asciiTheme="majorHAnsi" w:hAnsiTheme="majorHAnsi"/>
          <w:lang w:eastAsia="ko-KR"/>
        </w:rPr>
        <w:t xml:space="preserve"> B., “</w:t>
      </w:r>
      <w:proofErr w:type="spellStart"/>
      <w:r w:rsidRPr="00452968">
        <w:rPr>
          <w:rFonts w:asciiTheme="majorHAnsi" w:hAnsiTheme="majorHAnsi"/>
          <w:lang w:eastAsia="ko-KR"/>
        </w:rPr>
        <w:t>Wage</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Bargaining</w:t>
      </w:r>
      <w:proofErr w:type="spellEnd"/>
      <w:r w:rsidRPr="00452968">
        <w:rPr>
          <w:rFonts w:asciiTheme="majorHAnsi" w:hAnsiTheme="majorHAnsi"/>
          <w:lang w:eastAsia="ko-KR"/>
        </w:rPr>
        <w:t xml:space="preserve"> in a </w:t>
      </w:r>
      <w:proofErr w:type="spellStart"/>
      <w:r w:rsidRPr="00452968">
        <w:rPr>
          <w:rFonts w:asciiTheme="majorHAnsi" w:hAnsiTheme="majorHAnsi"/>
          <w:lang w:eastAsia="ko-KR"/>
        </w:rPr>
        <w:t>Two-Sector</w:t>
      </w:r>
      <w:proofErr w:type="spellEnd"/>
      <w:r w:rsidRPr="00452968">
        <w:rPr>
          <w:rFonts w:asciiTheme="majorHAnsi" w:hAnsiTheme="majorHAnsi"/>
          <w:lang w:eastAsia="ko-KR"/>
        </w:rPr>
        <w:t xml:space="preserve"> General </w:t>
      </w:r>
      <w:proofErr w:type="spellStart"/>
      <w:r w:rsidRPr="00452968">
        <w:rPr>
          <w:rFonts w:asciiTheme="majorHAnsi" w:hAnsiTheme="majorHAnsi"/>
          <w:lang w:eastAsia="ko-KR"/>
        </w:rPr>
        <w:t>Equilibrium</w:t>
      </w:r>
      <w:proofErr w:type="spellEnd"/>
      <w:r w:rsidRPr="00452968">
        <w:rPr>
          <w:rFonts w:asciiTheme="majorHAnsi" w:hAnsiTheme="majorHAnsi"/>
          <w:lang w:eastAsia="ko-KR"/>
        </w:rPr>
        <w:t xml:space="preserve"> Model </w:t>
      </w:r>
      <w:proofErr w:type="spellStart"/>
      <w:r w:rsidRPr="00452968">
        <w:rPr>
          <w:rFonts w:asciiTheme="majorHAnsi" w:hAnsiTheme="majorHAnsi"/>
          <w:lang w:eastAsia="ko-KR"/>
        </w:rPr>
        <w:t>with</w:t>
      </w:r>
      <w:proofErr w:type="spellEnd"/>
      <w:r w:rsidRPr="00452968">
        <w:rPr>
          <w:rFonts w:asciiTheme="majorHAnsi" w:hAnsiTheme="majorHAnsi"/>
          <w:lang w:eastAsia="ko-KR"/>
        </w:rPr>
        <w:t xml:space="preserve"> </w:t>
      </w:r>
    </w:p>
    <w:p w:rsidR="00452968" w:rsidRPr="00452968" w:rsidRDefault="00D00CA5" w:rsidP="00BA44B7">
      <w:pPr>
        <w:spacing w:after="0" w:line="300" w:lineRule="exact"/>
        <w:rPr>
          <w:rFonts w:asciiTheme="majorHAnsi" w:hAnsiTheme="majorHAnsi"/>
          <w:lang w:eastAsia="ko-KR"/>
        </w:rPr>
      </w:pPr>
      <w:r>
        <w:rPr>
          <w:rFonts w:asciiTheme="majorHAnsi" w:hAnsiTheme="majorHAnsi"/>
          <w:lang w:eastAsia="ko-KR"/>
        </w:rPr>
        <w:t xml:space="preserve">          </w:t>
      </w:r>
      <w:proofErr w:type="spellStart"/>
      <w:r w:rsidR="00452968" w:rsidRPr="00452968">
        <w:rPr>
          <w:rFonts w:asciiTheme="majorHAnsi" w:hAnsiTheme="majorHAnsi"/>
          <w:lang w:eastAsia="ko-KR"/>
        </w:rPr>
        <w:t>Imperfect</w:t>
      </w:r>
      <w:proofErr w:type="spellEnd"/>
      <w:r w:rsidR="00452968" w:rsidRPr="00452968">
        <w:rPr>
          <w:rFonts w:asciiTheme="majorHAnsi" w:hAnsiTheme="majorHAnsi"/>
          <w:lang w:eastAsia="ko-KR"/>
        </w:rPr>
        <w:t xml:space="preserve"> </w:t>
      </w:r>
      <w:proofErr w:type="spellStart"/>
      <w:r w:rsidR="00452968" w:rsidRPr="00452968">
        <w:rPr>
          <w:rFonts w:asciiTheme="majorHAnsi" w:hAnsiTheme="majorHAnsi"/>
          <w:lang w:eastAsia="ko-KR"/>
        </w:rPr>
        <w:t>Competition</w:t>
      </w:r>
      <w:proofErr w:type="spellEnd"/>
      <w:r w:rsidR="00452968" w:rsidRPr="00452968">
        <w:rPr>
          <w:rFonts w:asciiTheme="majorHAnsi" w:hAnsiTheme="majorHAnsi"/>
          <w:lang w:eastAsia="ko-KR"/>
        </w:rPr>
        <w:t>”</w:t>
      </w:r>
      <w:r>
        <w:rPr>
          <w:rFonts w:asciiTheme="majorHAnsi" w:hAnsiTheme="majorHAnsi"/>
          <w:lang w:eastAsia="ko-KR"/>
        </w:rPr>
        <w:t>.</w:t>
      </w:r>
    </w:p>
    <w:p w:rsidR="00D00CA5" w:rsidRDefault="00D00CA5" w:rsidP="00BA44B7">
      <w:pPr>
        <w:spacing w:after="0" w:line="300" w:lineRule="exact"/>
        <w:rPr>
          <w:rFonts w:asciiTheme="majorHAnsi" w:hAnsiTheme="majorHAnsi"/>
          <w:lang w:eastAsia="ko-KR"/>
        </w:rPr>
      </w:pPr>
    </w:p>
    <w:p w:rsidR="00452968" w:rsidRPr="00452968" w:rsidRDefault="00452968" w:rsidP="00BA44B7">
      <w:pPr>
        <w:spacing w:after="0" w:line="300" w:lineRule="exact"/>
        <w:rPr>
          <w:rFonts w:asciiTheme="majorHAnsi" w:hAnsiTheme="majorHAnsi"/>
          <w:lang w:eastAsia="ko-KR"/>
        </w:rPr>
      </w:pPr>
      <w:proofErr w:type="spellStart"/>
      <w:r w:rsidRPr="00452968">
        <w:rPr>
          <w:rFonts w:asciiTheme="majorHAnsi" w:hAnsiTheme="majorHAnsi"/>
          <w:lang w:eastAsia="ko-KR"/>
        </w:rPr>
        <w:t>Zenginobuz</w:t>
      </w:r>
      <w:proofErr w:type="spellEnd"/>
      <w:r w:rsidR="00D00CA5">
        <w:rPr>
          <w:rFonts w:asciiTheme="majorHAnsi" w:hAnsiTheme="majorHAnsi"/>
          <w:lang w:eastAsia="ko-KR"/>
        </w:rPr>
        <w:t>,</w:t>
      </w:r>
      <w:r w:rsidRPr="00452968">
        <w:rPr>
          <w:rFonts w:asciiTheme="majorHAnsi" w:hAnsiTheme="majorHAnsi"/>
          <w:lang w:eastAsia="ko-KR"/>
        </w:rPr>
        <w:t xml:space="preserve"> Ü</w:t>
      </w:r>
      <w:proofErr w:type="gramStart"/>
      <w:r w:rsidRPr="00452968">
        <w:rPr>
          <w:rFonts w:asciiTheme="majorHAnsi" w:hAnsiTheme="majorHAnsi"/>
          <w:lang w:eastAsia="ko-KR"/>
        </w:rPr>
        <w:t>.</w:t>
      </w:r>
      <w:r w:rsidR="00D00CA5">
        <w:rPr>
          <w:rFonts w:asciiTheme="majorHAnsi" w:hAnsiTheme="majorHAnsi"/>
          <w:lang w:eastAsia="ko-KR"/>
        </w:rPr>
        <w:t>,</w:t>
      </w:r>
      <w:proofErr w:type="gramEnd"/>
      <w:r w:rsidRPr="00452968">
        <w:rPr>
          <w:rFonts w:asciiTheme="majorHAnsi" w:hAnsiTheme="majorHAnsi"/>
          <w:lang w:eastAsia="ko-KR"/>
        </w:rPr>
        <w:t xml:space="preserve"> Topbaş</w:t>
      </w:r>
      <w:r w:rsidR="00D00CA5">
        <w:rPr>
          <w:rFonts w:asciiTheme="majorHAnsi" w:hAnsiTheme="majorHAnsi"/>
          <w:lang w:eastAsia="ko-KR"/>
        </w:rPr>
        <w:t>,</w:t>
      </w:r>
      <w:r w:rsidRPr="00452968">
        <w:rPr>
          <w:rFonts w:asciiTheme="majorHAnsi" w:hAnsiTheme="majorHAnsi"/>
          <w:lang w:eastAsia="ko-KR"/>
        </w:rPr>
        <w:t xml:space="preserve"> Y., “</w:t>
      </w:r>
      <w:proofErr w:type="spellStart"/>
      <w:r w:rsidRPr="00452968">
        <w:rPr>
          <w:rFonts w:asciiTheme="majorHAnsi" w:hAnsiTheme="majorHAnsi"/>
          <w:lang w:eastAsia="ko-KR"/>
        </w:rPr>
        <w:t>Horizontal</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Coordination</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and</w:t>
      </w:r>
      <w:proofErr w:type="spellEnd"/>
      <w:r w:rsidRPr="00452968">
        <w:rPr>
          <w:rFonts w:asciiTheme="majorHAnsi" w:hAnsiTheme="majorHAnsi"/>
          <w:lang w:eastAsia="ko-KR"/>
        </w:rPr>
        <w:t xml:space="preserve"> </w:t>
      </w:r>
      <w:proofErr w:type="spellStart"/>
      <w:r w:rsidRPr="00452968">
        <w:rPr>
          <w:rFonts w:asciiTheme="majorHAnsi" w:hAnsiTheme="majorHAnsi"/>
          <w:lang w:eastAsia="ko-KR"/>
        </w:rPr>
        <w:t>Transparency</w:t>
      </w:r>
      <w:proofErr w:type="spellEnd"/>
      <w:r w:rsidRPr="00452968">
        <w:rPr>
          <w:rFonts w:asciiTheme="majorHAnsi" w:hAnsiTheme="majorHAnsi"/>
          <w:lang w:eastAsia="ko-KR"/>
        </w:rPr>
        <w:t xml:space="preserve"> of Information”</w:t>
      </w:r>
      <w:r w:rsidR="00D00CA5">
        <w:rPr>
          <w:rFonts w:asciiTheme="majorHAnsi" w:hAnsiTheme="majorHAnsi"/>
          <w:lang w:eastAsia="ko-KR"/>
        </w:rPr>
        <w:t>.</w:t>
      </w:r>
    </w:p>
    <w:p w:rsidR="00452968" w:rsidRPr="00452968" w:rsidRDefault="00452968" w:rsidP="00BA44B7">
      <w:pPr>
        <w:spacing w:after="0" w:line="300" w:lineRule="exact"/>
        <w:rPr>
          <w:rFonts w:asciiTheme="majorHAnsi" w:hAnsiTheme="majorHAnsi"/>
          <w:lang w:eastAsia="ko-KR"/>
        </w:rPr>
      </w:pPr>
    </w:p>
    <w:p w:rsidR="00434236" w:rsidRDefault="00E25FC8" w:rsidP="00BA44B7">
      <w:pPr>
        <w:spacing w:after="0" w:line="300" w:lineRule="exact"/>
        <w:rPr>
          <w:rFonts w:ascii="Trebuchet MS" w:hAnsi="Trebuchet MS"/>
          <w:b/>
          <w:sz w:val="20"/>
          <w:szCs w:val="20"/>
        </w:rPr>
      </w:pPr>
      <w:r>
        <w:rPr>
          <w:rFonts w:ascii="Cambria" w:eastAsia="Calibri" w:hAnsi="Cambria" w:cs="Times New Roman"/>
          <w:b/>
          <w:color w:val="365F91" w:themeColor="accent1" w:themeShade="BF"/>
          <w:sz w:val="28"/>
          <w:szCs w:val="28"/>
          <w:lang w:eastAsia="tr-TR"/>
        </w:rPr>
        <w:t>VII</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201</w:t>
      </w:r>
      <w:r w:rsidR="00537E6D">
        <w:rPr>
          <w:rFonts w:ascii="Cambria" w:eastAsia="Calibri" w:hAnsi="Cambria" w:cs="Times New Roman"/>
          <w:b/>
          <w:color w:val="365F91" w:themeColor="accent1" w:themeShade="BF"/>
          <w:sz w:val="28"/>
          <w:szCs w:val="28"/>
          <w:lang w:eastAsia="tr-TR"/>
        </w:rPr>
        <w:t>8</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F50C5B" w:rsidRDefault="00F50C5B" w:rsidP="00BA44B7">
      <w:pPr>
        <w:spacing w:after="0" w:line="300" w:lineRule="exact"/>
        <w:rPr>
          <w:rFonts w:asciiTheme="majorHAnsi" w:eastAsia="Calibri" w:hAnsiTheme="majorHAnsi" w:cs="InterstateLight"/>
          <w:b/>
          <w:lang w:val="de-DE"/>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proofErr w:type="spellEnd"/>
    </w:p>
    <w:p w:rsidR="00DE50F1" w:rsidRDefault="00DE50F1" w:rsidP="00BA44B7">
      <w:pPr>
        <w:spacing w:after="0" w:line="300" w:lineRule="exact"/>
        <w:rPr>
          <w:rFonts w:asciiTheme="majorHAnsi" w:eastAsia="Calibri" w:hAnsiTheme="majorHAnsi" w:cs="InterstateLight"/>
          <w:b/>
          <w:lang w:val="de-DE"/>
        </w:rPr>
      </w:pPr>
    </w:p>
    <w:tbl>
      <w:tblPr>
        <w:tblW w:w="0" w:type="auto"/>
        <w:tblInd w:w="98" w:type="dxa"/>
        <w:tblCellMar>
          <w:left w:w="10" w:type="dxa"/>
          <w:right w:w="10" w:type="dxa"/>
        </w:tblCellMar>
        <w:tblLook w:val="04A0" w:firstRow="1" w:lastRow="0" w:firstColumn="1" w:lastColumn="0" w:noHBand="0" w:noVBand="1"/>
      </w:tblPr>
      <w:tblGrid>
        <w:gridCol w:w="2562"/>
        <w:gridCol w:w="3969"/>
      </w:tblGrid>
      <w:tr w:rsidR="00222D4E" w:rsidRPr="00C27B17" w:rsidTr="00222D4E">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2D4E" w:rsidRPr="00222D4E" w:rsidRDefault="00222D4E" w:rsidP="00BA44B7">
            <w:pPr>
              <w:spacing w:after="0" w:line="300" w:lineRule="exact"/>
              <w:rPr>
                <w:rFonts w:asciiTheme="majorHAnsi" w:hAnsiTheme="majorHAnsi"/>
                <w:b/>
                <w:lang w:eastAsia="ko-KR"/>
              </w:rPr>
            </w:pPr>
            <w:r w:rsidRPr="00222D4E">
              <w:rPr>
                <w:rFonts w:asciiTheme="majorHAnsi" w:hAnsiTheme="majorHAnsi"/>
                <w:b/>
                <w:lang w:eastAsia="ko-KR"/>
              </w:rPr>
              <w:t>Kriterler</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2D4E" w:rsidRPr="00222D4E" w:rsidRDefault="00222D4E" w:rsidP="00BA44B7">
            <w:pPr>
              <w:spacing w:after="0" w:line="300" w:lineRule="exact"/>
              <w:rPr>
                <w:rFonts w:asciiTheme="majorHAnsi" w:hAnsiTheme="majorHAnsi"/>
                <w:b/>
                <w:lang w:eastAsia="ko-KR"/>
              </w:rPr>
            </w:pPr>
            <w:r w:rsidRPr="00222D4E">
              <w:rPr>
                <w:rFonts w:asciiTheme="majorHAnsi" w:hAnsiTheme="majorHAnsi"/>
                <w:b/>
                <w:lang w:eastAsia="ko-KR"/>
              </w:rPr>
              <w:t>Sayısal Hedef</w:t>
            </w:r>
          </w:p>
        </w:tc>
      </w:tr>
      <w:tr w:rsidR="00222D4E" w:rsidRPr="00C27B17" w:rsidTr="00222D4E">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2D4E" w:rsidRPr="00222D4E" w:rsidRDefault="00222D4E" w:rsidP="00BA44B7">
            <w:pPr>
              <w:spacing w:after="0" w:line="300" w:lineRule="exact"/>
              <w:rPr>
                <w:rFonts w:asciiTheme="majorHAnsi" w:hAnsiTheme="majorHAnsi"/>
                <w:lang w:eastAsia="ko-KR"/>
              </w:rPr>
            </w:pPr>
            <w:r w:rsidRPr="00222D4E">
              <w:rPr>
                <w:rFonts w:asciiTheme="majorHAnsi" w:hAnsiTheme="majorHAnsi"/>
                <w:lang w:eastAsia="ko-KR"/>
              </w:rPr>
              <w:t xml:space="preserve">İktisat teorisi </w:t>
            </w:r>
            <w:proofErr w:type="spellStart"/>
            <w:r w:rsidRPr="00222D4E">
              <w:rPr>
                <w:rFonts w:asciiTheme="majorHAnsi" w:hAnsiTheme="majorHAnsi"/>
                <w:lang w:eastAsia="ko-KR"/>
              </w:rPr>
              <w:t>çalıştayı</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D4E" w:rsidRPr="00222D4E" w:rsidRDefault="00222D4E" w:rsidP="00BA44B7">
            <w:pPr>
              <w:spacing w:after="0" w:line="300" w:lineRule="exact"/>
              <w:rPr>
                <w:rFonts w:asciiTheme="majorHAnsi" w:hAnsiTheme="majorHAnsi"/>
                <w:lang w:eastAsia="ko-KR"/>
              </w:rPr>
            </w:pPr>
            <w:r w:rsidRPr="00222D4E">
              <w:rPr>
                <w:rFonts w:asciiTheme="majorHAnsi" w:hAnsiTheme="majorHAnsi"/>
                <w:lang w:eastAsia="ko-KR"/>
              </w:rPr>
              <w:t xml:space="preserve">1 </w:t>
            </w:r>
            <w:proofErr w:type="spellStart"/>
            <w:r w:rsidRPr="00222D4E">
              <w:rPr>
                <w:rFonts w:asciiTheme="majorHAnsi" w:hAnsiTheme="majorHAnsi"/>
                <w:lang w:eastAsia="ko-KR"/>
              </w:rPr>
              <w:t>çalıştay</w:t>
            </w:r>
            <w:proofErr w:type="spellEnd"/>
          </w:p>
        </w:tc>
      </w:tr>
      <w:tr w:rsidR="00222D4E" w:rsidRPr="00C27B17" w:rsidTr="00222D4E">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2D4E" w:rsidRPr="00222D4E" w:rsidRDefault="00222D4E" w:rsidP="00BA44B7">
            <w:pPr>
              <w:spacing w:after="0" w:line="300" w:lineRule="exact"/>
              <w:rPr>
                <w:rFonts w:asciiTheme="majorHAnsi" w:hAnsiTheme="majorHAnsi"/>
                <w:lang w:eastAsia="ko-KR"/>
              </w:rPr>
            </w:pPr>
            <w:r w:rsidRPr="00222D4E">
              <w:rPr>
                <w:rFonts w:asciiTheme="majorHAnsi" w:hAnsiTheme="majorHAnsi"/>
                <w:lang w:eastAsia="ko-KR"/>
              </w:rPr>
              <w:t>Araştırma raporu serisi</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D4E" w:rsidRPr="00222D4E" w:rsidRDefault="00222D4E" w:rsidP="00BA44B7">
            <w:pPr>
              <w:spacing w:after="0" w:line="300" w:lineRule="exact"/>
              <w:rPr>
                <w:rFonts w:asciiTheme="majorHAnsi" w:hAnsiTheme="majorHAnsi"/>
                <w:lang w:eastAsia="ko-KR"/>
              </w:rPr>
            </w:pPr>
            <w:r w:rsidRPr="00222D4E">
              <w:rPr>
                <w:rFonts w:asciiTheme="majorHAnsi" w:hAnsiTheme="majorHAnsi"/>
                <w:lang w:eastAsia="ko-KR"/>
              </w:rPr>
              <w:t>5-10 araştırma raporu</w:t>
            </w:r>
          </w:p>
        </w:tc>
      </w:tr>
      <w:tr w:rsidR="00222D4E" w:rsidRPr="00C27B17" w:rsidTr="00222D4E">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2D4E" w:rsidRPr="00222D4E" w:rsidRDefault="00222D4E" w:rsidP="00BA44B7">
            <w:pPr>
              <w:spacing w:after="0" w:line="300" w:lineRule="exact"/>
              <w:rPr>
                <w:rFonts w:asciiTheme="majorHAnsi" w:hAnsiTheme="majorHAnsi"/>
                <w:lang w:eastAsia="ko-KR"/>
              </w:rPr>
            </w:pPr>
            <w:r w:rsidRPr="00222D4E">
              <w:rPr>
                <w:rFonts w:asciiTheme="majorHAnsi" w:hAnsiTheme="majorHAnsi"/>
                <w:lang w:eastAsia="ko-KR"/>
              </w:rPr>
              <w:t>Seminer serisi</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D4E" w:rsidRPr="00222D4E" w:rsidRDefault="00222D4E" w:rsidP="00BA44B7">
            <w:pPr>
              <w:spacing w:after="0" w:line="300" w:lineRule="exact"/>
              <w:rPr>
                <w:rFonts w:asciiTheme="majorHAnsi" w:hAnsiTheme="majorHAnsi"/>
                <w:lang w:eastAsia="ko-KR"/>
              </w:rPr>
            </w:pPr>
            <w:r w:rsidRPr="00222D4E">
              <w:rPr>
                <w:rFonts w:asciiTheme="majorHAnsi" w:hAnsiTheme="majorHAnsi"/>
                <w:lang w:eastAsia="ko-KR"/>
              </w:rPr>
              <w:t>3-5 seminer</w:t>
            </w:r>
          </w:p>
        </w:tc>
      </w:tr>
      <w:tr w:rsidR="00222D4E" w:rsidRPr="00C27B17" w:rsidTr="00222D4E">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2D4E" w:rsidRPr="00222D4E" w:rsidRDefault="00222D4E" w:rsidP="00BA44B7">
            <w:pPr>
              <w:spacing w:after="0" w:line="300" w:lineRule="exact"/>
              <w:rPr>
                <w:rFonts w:asciiTheme="majorHAnsi" w:hAnsiTheme="majorHAnsi"/>
                <w:lang w:eastAsia="ko-KR"/>
              </w:rPr>
            </w:pPr>
            <w:r w:rsidRPr="00222D4E">
              <w:rPr>
                <w:rFonts w:asciiTheme="majorHAnsi" w:hAnsiTheme="majorHAnsi"/>
                <w:lang w:eastAsia="ko-KR"/>
              </w:rPr>
              <w:t>Proje başvuruları</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D4E" w:rsidRPr="00222D4E" w:rsidRDefault="00222D4E" w:rsidP="00BA44B7">
            <w:pPr>
              <w:spacing w:after="0" w:line="300" w:lineRule="exact"/>
              <w:rPr>
                <w:rFonts w:asciiTheme="majorHAnsi" w:hAnsiTheme="majorHAnsi"/>
                <w:lang w:eastAsia="ko-KR"/>
              </w:rPr>
            </w:pPr>
            <w:r w:rsidRPr="00222D4E">
              <w:rPr>
                <w:rFonts w:asciiTheme="majorHAnsi" w:hAnsiTheme="majorHAnsi"/>
                <w:lang w:eastAsia="ko-KR"/>
              </w:rPr>
              <w:t>1 büyük proje, çeşitli küçük projeler</w:t>
            </w:r>
          </w:p>
        </w:tc>
      </w:tr>
    </w:tbl>
    <w:p w:rsidR="00C9665B" w:rsidRPr="00C9665B" w:rsidRDefault="00C9665B" w:rsidP="00BA44B7">
      <w:pPr>
        <w:spacing w:after="0" w:line="300" w:lineRule="exact"/>
        <w:jc w:val="both"/>
        <w:rPr>
          <w:rFonts w:asciiTheme="majorHAnsi" w:hAnsiTheme="majorHAnsi"/>
          <w:lang w:eastAsia="ko-KR"/>
        </w:rPr>
      </w:pPr>
      <w:bookmarkStart w:id="0" w:name="_GoBack"/>
      <w:bookmarkEnd w:id="0"/>
    </w:p>
    <w:p w:rsidR="00C9665B" w:rsidRPr="00C9665B" w:rsidRDefault="00C9665B" w:rsidP="00BA44B7">
      <w:pPr>
        <w:numPr>
          <w:ilvl w:val="0"/>
          <w:numId w:val="15"/>
        </w:numPr>
        <w:spacing w:after="0" w:line="300" w:lineRule="exact"/>
        <w:jc w:val="both"/>
        <w:rPr>
          <w:rFonts w:asciiTheme="majorHAnsi" w:hAnsiTheme="majorHAnsi"/>
          <w:lang w:eastAsia="ko-KR"/>
        </w:rPr>
      </w:pPr>
      <w:r w:rsidRPr="00C9665B">
        <w:rPr>
          <w:rFonts w:asciiTheme="majorHAnsi" w:hAnsiTheme="majorHAnsi"/>
          <w:lang w:eastAsia="ko-KR"/>
        </w:rPr>
        <w:t xml:space="preserve">Merkezin faaliyetleri ile bağlantılı konularda faaliyet gösteren İstanbul ve </w:t>
      </w:r>
      <w:proofErr w:type="gramStart"/>
      <w:r w:rsidRPr="00C9665B">
        <w:rPr>
          <w:rFonts w:asciiTheme="majorHAnsi" w:hAnsiTheme="majorHAnsi"/>
          <w:lang w:eastAsia="ko-KR"/>
        </w:rPr>
        <w:t>Türkiye’deki  üniversite</w:t>
      </w:r>
      <w:proofErr w:type="gramEnd"/>
      <w:r w:rsidRPr="00C9665B">
        <w:rPr>
          <w:rFonts w:asciiTheme="majorHAnsi" w:hAnsiTheme="majorHAnsi"/>
          <w:lang w:eastAsia="ko-KR"/>
        </w:rPr>
        <w:t xml:space="preserve"> birimleri ve araştırma kuruluşları ile işbirliğini arttırmak ve geliştirmek.</w:t>
      </w:r>
    </w:p>
    <w:p w:rsidR="00C9665B" w:rsidRPr="00C9665B" w:rsidRDefault="00C9665B" w:rsidP="00BA44B7">
      <w:pPr>
        <w:spacing w:after="0" w:line="300" w:lineRule="exact"/>
        <w:ind w:left="502"/>
        <w:rPr>
          <w:rFonts w:asciiTheme="majorHAnsi" w:hAnsiTheme="majorHAnsi"/>
          <w:lang w:eastAsia="ko-KR"/>
        </w:rPr>
      </w:pPr>
    </w:p>
    <w:p w:rsidR="00C9665B" w:rsidRPr="00C9665B" w:rsidRDefault="00C9665B" w:rsidP="00BA44B7">
      <w:pPr>
        <w:numPr>
          <w:ilvl w:val="0"/>
          <w:numId w:val="15"/>
        </w:numPr>
        <w:spacing w:after="0" w:line="300" w:lineRule="exact"/>
        <w:jc w:val="both"/>
        <w:rPr>
          <w:rFonts w:asciiTheme="majorHAnsi" w:hAnsiTheme="majorHAnsi"/>
          <w:lang w:eastAsia="ko-KR"/>
        </w:rPr>
      </w:pPr>
      <w:r w:rsidRPr="00C9665B">
        <w:rPr>
          <w:rFonts w:asciiTheme="majorHAnsi" w:hAnsiTheme="majorHAnsi"/>
          <w:lang w:eastAsia="ko-KR"/>
        </w:rPr>
        <w:t>Boğaziçi Üniversitesinin değişik Bölümlerinde Merkez’in faaliyet alanına giren konularda çalışan lisansüstü öğrencilerinin çalışmalarını desteklemeye yönelik çalışmalar yapmak.</w:t>
      </w:r>
    </w:p>
    <w:p w:rsidR="00C9665B" w:rsidRPr="00C9665B" w:rsidRDefault="00C9665B" w:rsidP="00BA44B7">
      <w:pPr>
        <w:spacing w:after="0" w:line="300" w:lineRule="exact"/>
        <w:jc w:val="both"/>
        <w:rPr>
          <w:rFonts w:asciiTheme="majorHAnsi" w:hAnsiTheme="majorHAnsi"/>
          <w:lang w:eastAsia="ko-KR"/>
        </w:rPr>
      </w:pPr>
    </w:p>
    <w:p w:rsidR="00C9665B" w:rsidRPr="00C9665B" w:rsidRDefault="00C9665B" w:rsidP="00BA44B7">
      <w:pPr>
        <w:numPr>
          <w:ilvl w:val="0"/>
          <w:numId w:val="15"/>
        </w:numPr>
        <w:spacing w:after="0" w:line="300" w:lineRule="exact"/>
        <w:jc w:val="both"/>
        <w:rPr>
          <w:rFonts w:asciiTheme="majorHAnsi" w:hAnsiTheme="majorHAnsi"/>
          <w:lang w:eastAsia="ko-KR"/>
        </w:rPr>
      </w:pPr>
      <w:r w:rsidRPr="00C9665B">
        <w:rPr>
          <w:rFonts w:asciiTheme="majorHAnsi" w:hAnsiTheme="majorHAnsi"/>
          <w:lang w:eastAsia="ko-KR"/>
        </w:rPr>
        <w:t>Boğaziçi Üniversitesi’nde eğitim gören ve Türkiye’nin akademik açıdan en başarılı gençlerini lisans eğitimleri sırasında teorik iktisat araştırmaları ile tanıştırıp ilgili olanlarını akademik çalışmaya ve doktoraya yönlendirmek.</w:t>
      </w:r>
    </w:p>
    <w:p w:rsidR="00C9665B" w:rsidRPr="00C9665B" w:rsidRDefault="00C9665B" w:rsidP="00BA44B7">
      <w:pPr>
        <w:spacing w:after="0" w:line="300" w:lineRule="exact"/>
        <w:ind w:left="502"/>
        <w:rPr>
          <w:rFonts w:asciiTheme="majorHAnsi" w:hAnsiTheme="majorHAnsi"/>
          <w:lang w:eastAsia="ko-KR"/>
        </w:rPr>
      </w:pPr>
    </w:p>
    <w:p w:rsidR="00C9665B" w:rsidRPr="00C9665B" w:rsidRDefault="00C9665B" w:rsidP="00BA44B7">
      <w:pPr>
        <w:spacing w:after="0" w:line="300" w:lineRule="exact"/>
        <w:rPr>
          <w:rFonts w:asciiTheme="majorHAnsi" w:hAnsiTheme="majorHAnsi"/>
          <w:lang w:eastAsia="ko-KR"/>
        </w:rPr>
      </w:pPr>
      <w:r w:rsidRPr="00C9665B">
        <w:rPr>
          <w:rFonts w:asciiTheme="majorHAnsi" w:hAnsiTheme="majorHAnsi"/>
          <w:lang w:eastAsia="ko-KR"/>
        </w:rPr>
        <w:t xml:space="preserve">Bu çerçevede özellikle lisans öğrencilerine Merkezce yürütülen projelerin araştırma ekiplerinde çalışma </w:t>
      </w:r>
      <w:proofErr w:type="gramStart"/>
      <w:r w:rsidRPr="00C9665B">
        <w:rPr>
          <w:rFonts w:asciiTheme="majorHAnsi" w:hAnsiTheme="majorHAnsi"/>
          <w:lang w:eastAsia="ko-KR"/>
        </w:rPr>
        <w:t>imkanı</w:t>
      </w:r>
      <w:proofErr w:type="gramEnd"/>
      <w:r w:rsidRPr="00C9665B">
        <w:rPr>
          <w:rFonts w:asciiTheme="majorHAnsi" w:hAnsiTheme="majorHAnsi"/>
          <w:lang w:eastAsia="ko-KR"/>
        </w:rPr>
        <w:t xml:space="preserve"> verilecektir.</w:t>
      </w:r>
    </w:p>
    <w:p w:rsidR="00C9665B" w:rsidRPr="00C9665B" w:rsidRDefault="00C9665B" w:rsidP="00BA44B7">
      <w:pPr>
        <w:spacing w:after="0" w:line="300" w:lineRule="exact"/>
        <w:ind w:left="502"/>
        <w:rPr>
          <w:rFonts w:asciiTheme="majorHAnsi" w:hAnsiTheme="majorHAnsi"/>
          <w:lang w:eastAsia="ko-KR"/>
        </w:rPr>
      </w:pPr>
    </w:p>
    <w:p w:rsidR="00C9665B" w:rsidRPr="00C9665B" w:rsidRDefault="00C9665B" w:rsidP="00BA44B7">
      <w:pPr>
        <w:numPr>
          <w:ilvl w:val="0"/>
          <w:numId w:val="15"/>
        </w:numPr>
        <w:spacing w:after="0" w:line="300" w:lineRule="exact"/>
        <w:jc w:val="both"/>
        <w:rPr>
          <w:rFonts w:asciiTheme="majorHAnsi" w:hAnsiTheme="majorHAnsi"/>
          <w:lang w:eastAsia="ko-KR"/>
        </w:rPr>
      </w:pPr>
      <w:r w:rsidRPr="00C9665B">
        <w:rPr>
          <w:rFonts w:asciiTheme="majorHAnsi" w:hAnsiTheme="majorHAnsi"/>
          <w:lang w:eastAsia="ko-KR"/>
        </w:rPr>
        <w:t>Yurtiçi ve yurtdışından iktisat teorisi alında çalışan araştırıcılar davet edip ağırlamak ve “</w:t>
      </w:r>
      <w:proofErr w:type="spellStart"/>
      <w:r w:rsidRPr="00C9665B">
        <w:rPr>
          <w:rFonts w:asciiTheme="majorHAnsi" w:hAnsiTheme="majorHAnsi"/>
          <w:lang w:eastAsia="ko-KR"/>
        </w:rPr>
        <w:t>Seminar</w:t>
      </w:r>
      <w:proofErr w:type="spellEnd"/>
      <w:r w:rsidRPr="00C9665B">
        <w:rPr>
          <w:rFonts w:asciiTheme="majorHAnsi" w:hAnsiTheme="majorHAnsi"/>
          <w:lang w:eastAsia="ko-KR"/>
        </w:rPr>
        <w:t xml:space="preserve"> on </w:t>
      </w:r>
      <w:proofErr w:type="spellStart"/>
      <w:r w:rsidRPr="00C9665B">
        <w:rPr>
          <w:rFonts w:asciiTheme="majorHAnsi" w:hAnsiTheme="majorHAnsi"/>
          <w:lang w:eastAsia="ko-KR"/>
        </w:rPr>
        <w:t>Economic</w:t>
      </w:r>
      <w:proofErr w:type="spellEnd"/>
      <w:r w:rsidRPr="00C9665B">
        <w:rPr>
          <w:rFonts w:asciiTheme="majorHAnsi" w:hAnsiTheme="majorHAnsi"/>
          <w:lang w:eastAsia="ko-KR"/>
        </w:rPr>
        <w:t xml:space="preserve"> Design” adlı seminer dizisi devam ettirilecektir. Planlanan seminerler:</w:t>
      </w:r>
    </w:p>
    <w:p w:rsidR="00C9665B" w:rsidRPr="00C9665B" w:rsidRDefault="00C9665B" w:rsidP="00BA44B7">
      <w:pPr>
        <w:spacing w:after="0" w:line="300" w:lineRule="exact"/>
        <w:ind w:left="502"/>
        <w:jc w:val="both"/>
        <w:rPr>
          <w:rFonts w:asciiTheme="majorHAnsi" w:hAnsiTheme="majorHAnsi"/>
          <w:lang w:eastAsia="ko-KR"/>
        </w:rPr>
      </w:pPr>
    </w:p>
    <w:p w:rsidR="00C9665B" w:rsidRPr="00C9665B" w:rsidRDefault="00C9665B" w:rsidP="00BA44B7">
      <w:pPr>
        <w:numPr>
          <w:ilvl w:val="0"/>
          <w:numId w:val="15"/>
        </w:numPr>
        <w:spacing w:after="0" w:line="300" w:lineRule="exact"/>
        <w:jc w:val="both"/>
        <w:rPr>
          <w:rFonts w:asciiTheme="majorHAnsi" w:hAnsiTheme="majorHAnsi"/>
          <w:lang w:eastAsia="ko-KR"/>
        </w:rPr>
      </w:pPr>
      <w:r w:rsidRPr="00C9665B">
        <w:rPr>
          <w:rFonts w:asciiTheme="majorHAnsi" w:hAnsiTheme="majorHAnsi"/>
          <w:lang w:eastAsia="ko-KR"/>
        </w:rPr>
        <w:t>Araştırma raporu serisini geliştirmek, dağıtımını güçlendirmek.</w:t>
      </w:r>
    </w:p>
    <w:p w:rsidR="00C9665B" w:rsidRPr="00C9665B" w:rsidRDefault="00C9665B" w:rsidP="00BA44B7">
      <w:pPr>
        <w:spacing w:after="0" w:line="300" w:lineRule="exact"/>
        <w:ind w:left="502"/>
        <w:rPr>
          <w:rFonts w:asciiTheme="majorHAnsi" w:hAnsiTheme="majorHAnsi"/>
          <w:lang w:eastAsia="ko-KR"/>
        </w:rPr>
      </w:pPr>
    </w:p>
    <w:p w:rsidR="00C9665B" w:rsidRPr="00C9665B" w:rsidRDefault="00C9665B" w:rsidP="00BA44B7">
      <w:pPr>
        <w:numPr>
          <w:ilvl w:val="0"/>
          <w:numId w:val="15"/>
        </w:numPr>
        <w:spacing w:after="0" w:line="300" w:lineRule="exact"/>
        <w:jc w:val="both"/>
        <w:rPr>
          <w:rFonts w:asciiTheme="majorHAnsi" w:hAnsiTheme="majorHAnsi"/>
          <w:lang w:eastAsia="ko-KR"/>
        </w:rPr>
      </w:pPr>
      <w:r w:rsidRPr="00C9665B">
        <w:rPr>
          <w:rFonts w:asciiTheme="majorHAnsi" w:hAnsiTheme="majorHAnsi"/>
          <w:lang w:eastAsia="ko-KR"/>
        </w:rPr>
        <w:t xml:space="preserve">Merkez’in kurucu direktörü müteveffa Prof. Dr. Murat Sertel’in anısına yapılan ve genç teorik iktisatçıların çalışmalarını sundukları Murat Sertel Öğrenci Şenliği'ni yeniden tasarlayıp uluslararası hale </w:t>
      </w:r>
      <w:proofErr w:type="gramStart"/>
      <w:r w:rsidRPr="00C9665B">
        <w:rPr>
          <w:rFonts w:asciiTheme="majorHAnsi" w:hAnsiTheme="majorHAnsi"/>
          <w:lang w:eastAsia="ko-KR"/>
        </w:rPr>
        <w:t>getirmek .</w:t>
      </w:r>
      <w:proofErr w:type="gramEnd"/>
    </w:p>
    <w:p w:rsidR="00C9665B" w:rsidRPr="00C9665B" w:rsidRDefault="00C9665B" w:rsidP="00BA44B7">
      <w:pPr>
        <w:spacing w:after="0" w:line="300" w:lineRule="exact"/>
        <w:ind w:left="502"/>
        <w:rPr>
          <w:rFonts w:asciiTheme="majorHAnsi" w:hAnsiTheme="majorHAnsi"/>
          <w:lang w:eastAsia="ko-KR"/>
        </w:rPr>
      </w:pPr>
    </w:p>
    <w:p w:rsidR="00C9665B" w:rsidRPr="00C9665B" w:rsidRDefault="00C9665B" w:rsidP="00BA44B7">
      <w:pPr>
        <w:numPr>
          <w:ilvl w:val="0"/>
          <w:numId w:val="15"/>
        </w:numPr>
        <w:spacing w:after="0" w:line="300" w:lineRule="exact"/>
        <w:jc w:val="both"/>
        <w:rPr>
          <w:rFonts w:asciiTheme="majorHAnsi" w:hAnsiTheme="majorHAnsi"/>
          <w:lang w:eastAsia="ko-KR"/>
        </w:rPr>
      </w:pPr>
      <w:r w:rsidRPr="00C9665B">
        <w:rPr>
          <w:rFonts w:asciiTheme="majorHAnsi" w:hAnsiTheme="majorHAnsi"/>
          <w:lang w:eastAsia="ko-KR"/>
        </w:rPr>
        <w:lastRenderedPageBreak/>
        <w:t>Merkez bünyesinde yürütülen araştırmalara devam etmek ve Merkez üyelerinin yeni proje teklifleri hazırlamaları teşvik edilerek bu yönde destek verilecektir.</w:t>
      </w:r>
    </w:p>
    <w:p w:rsidR="00C9665B" w:rsidRPr="00C9665B" w:rsidRDefault="00C9665B" w:rsidP="00BA44B7">
      <w:pPr>
        <w:spacing w:after="0" w:line="300" w:lineRule="exact"/>
        <w:ind w:left="502"/>
        <w:rPr>
          <w:rFonts w:asciiTheme="majorHAnsi" w:hAnsiTheme="majorHAnsi"/>
          <w:lang w:eastAsia="ko-KR"/>
        </w:rPr>
      </w:pPr>
    </w:p>
    <w:p w:rsidR="00EF6EC2" w:rsidRPr="006C0AF4" w:rsidRDefault="00E25FC8" w:rsidP="00BA44B7">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VIII</w:t>
      </w:r>
      <w:r w:rsidR="00EF6EC2" w:rsidRPr="006C0AF4">
        <w:rPr>
          <w:rFonts w:asciiTheme="majorHAnsi" w:eastAsia="Calibri" w:hAnsiTheme="majorHAnsi" w:cs="InterstateLight"/>
          <w:b/>
          <w:color w:val="365F91" w:themeColor="accent1" w:themeShade="BF"/>
          <w:sz w:val="28"/>
          <w:szCs w:val="28"/>
          <w:lang w:val="de-DE"/>
        </w:rPr>
        <w:t>- MERKEZ’İN 201</w:t>
      </w:r>
      <w:r w:rsidR="00C24811">
        <w:rPr>
          <w:rFonts w:asciiTheme="majorHAnsi" w:eastAsia="Calibri" w:hAnsiTheme="majorHAnsi" w:cs="InterstateLight"/>
          <w:b/>
          <w:color w:val="365F91" w:themeColor="accent1" w:themeShade="BF"/>
          <w:sz w:val="28"/>
          <w:szCs w:val="28"/>
          <w:lang w:val="de-DE"/>
        </w:rPr>
        <w:t>7</w:t>
      </w:r>
      <w:r w:rsidR="00EF6EC2"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C24811" w:rsidRPr="00C24811" w:rsidRDefault="00C24811" w:rsidP="00BA44B7">
      <w:pPr>
        <w:spacing w:after="0" w:line="300" w:lineRule="exact"/>
        <w:rPr>
          <w:rFonts w:asciiTheme="majorHAnsi" w:hAnsiTheme="majorHAnsi"/>
          <w:lang w:eastAsia="ko-KR"/>
        </w:rPr>
      </w:pPr>
    </w:p>
    <w:p w:rsidR="000E594D" w:rsidRPr="000E594D" w:rsidRDefault="000E594D" w:rsidP="00BA44B7">
      <w:pPr>
        <w:spacing w:after="0" w:line="300" w:lineRule="exact"/>
        <w:jc w:val="both"/>
        <w:rPr>
          <w:rFonts w:asciiTheme="majorHAnsi" w:hAnsiTheme="majorHAnsi"/>
          <w:lang w:eastAsia="ko-KR"/>
        </w:rPr>
      </w:pPr>
      <w:r>
        <w:rPr>
          <w:rFonts w:asciiTheme="majorHAnsi" w:hAnsiTheme="majorHAnsi"/>
          <w:b/>
          <w:lang w:eastAsia="ko-KR"/>
        </w:rPr>
        <w:t>ASSET Ü</w:t>
      </w:r>
      <w:r w:rsidRPr="000E594D">
        <w:rPr>
          <w:rFonts w:asciiTheme="majorHAnsi" w:hAnsiTheme="majorHAnsi"/>
          <w:b/>
          <w:lang w:eastAsia="ko-KR"/>
        </w:rPr>
        <w:t>yeliği:</w:t>
      </w:r>
      <w:r w:rsidRPr="000E594D">
        <w:rPr>
          <w:rFonts w:asciiTheme="majorHAnsi" w:hAnsiTheme="majorHAnsi"/>
          <w:lang w:eastAsia="ko-KR"/>
        </w:rPr>
        <w:t xml:space="preserve"> İktisadi Tasarım Merkezi, Fransa, İspanya, İsrail, İtalya, Kıbrıs, Portekiz, Tunus, Yunanistan ve Türkiye'deki iktisat teorisi alanında öne çıkmış </w:t>
      </w:r>
      <w:proofErr w:type="spellStart"/>
      <w:r w:rsidRPr="000E594D">
        <w:rPr>
          <w:rFonts w:asciiTheme="majorHAnsi" w:hAnsiTheme="majorHAnsi"/>
          <w:lang w:eastAsia="ko-KR"/>
        </w:rPr>
        <w:t>yirmibir</w:t>
      </w:r>
      <w:proofErr w:type="spellEnd"/>
      <w:r w:rsidRPr="000E594D">
        <w:rPr>
          <w:rFonts w:asciiTheme="majorHAnsi" w:hAnsiTheme="majorHAnsi"/>
          <w:lang w:eastAsia="ko-KR"/>
        </w:rPr>
        <w:t xml:space="preserve"> merkez ve kuruluşun oluşturduğu </w:t>
      </w:r>
      <w:proofErr w:type="spellStart"/>
      <w:r w:rsidRPr="000E594D">
        <w:rPr>
          <w:rFonts w:asciiTheme="majorHAnsi" w:hAnsiTheme="majorHAnsi"/>
          <w:lang w:eastAsia="ko-KR"/>
        </w:rPr>
        <w:t>Assocaition</w:t>
      </w:r>
      <w:proofErr w:type="spellEnd"/>
      <w:r w:rsidRPr="000E594D">
        <w:rPr>
          <w:rFonts w:asciiTheme="majorHAnsi" w:hAnsiTheme="majorHAnsi"/>
          <w:lang w:eastAsia="ko-KR"/>
        </w:rPr>
        <w:t xml:space="preserve"> of </w:t>
      </w:r>
      <w:proofErr w:type="spellStart"/>
      <w:r w:rsidRPr="000E594D">
        <w:rPr>
          <w:rFonts w:asciiTheme="majorHAnsi" w:hAnsiTheme="majorHAnsi"/>
          <w:lang w:eastAsia="ko-KR"/>
        </w:rPr>
        <w:t>Southern</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European</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Economic</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Theorists</w:t>
      </w:r>
      <w:proofErr w:type="spellEnd"/>
      <w:r w:rsidRPr="000E594D">
        <w:rPr>
          <w:rFonts w:asciiTheme="majorHAnsi" w:hAnsiTheme="majorHAnsi"/>
          <w:lang w:eastAsia="ko-KR"/>
        </w:rPr>
        <w:t xml:space="preserve"> (ASSET) bünyesindeki faaliyetlerine devam etmektedir. 2017 yılı Ekim ayında otuz sekizincisi Cezayir’in Cezayir kentinde yapılan yıllık ASSET toplantılarına Merkez Müdürü Prof. Dr. Ünal </w:t>
      </w:r>
      <w:proofErr w:type="spellStart"/>
      <w:r w:rsidRPr="000E594D">
        <w:rPr>
          <w:rFonts w:asciiTheme="majorHAnsi" w:hAnsiTheme="majorHAnsi"/>
          <w:lang w:eastAsia="ko-KR"/>
        </w:rPr>
        <w:t>Zenginobuz</w:t>
      </w:r>
      <w:proofErr w:type="spellEnd"/>
      <w:r w:rsidRPr="000E594D">
        <w:rPr>
          <w:rFonts w:asciiTheme="majorHAnsi" w:hAnsiTheme="majorHAnsi"/>
          <w:lang w:eastAsia="ko-KR"/>
        </w:rPr>
        <w:t xml:space="preserve"> katılmıştır. Toplantılar sırasında yapılan ASSET Yürütme Kurulu toplantısına İktisadi Tasarım Merkezi'ni temsil etmiştir. Prof. Dr. Ünal </w:t>
      </w:r>
      <w:proofErr w:type="spellStart"/>
      <w:r w:rsidRPr="000E594D">
        <w:rPr>
          <w:rFonts w:asciiTheme="majorHAnsi" w:hAnsiTheme="majorHAnsi"/>
          <w:lang w:eastAsia="ko-KR"/>
        </w:rPr>
        <w:t>Zenginobuz</w:t>
      </w:r>
      <w:proofErr w:type="spellEnd"/>
      <w:r w:rsidRPr="000E594D">
        <w:rPr>
          <w:rFonts w:asciiTheme="majorHAnsi" w:hAnsiTheme="majorHAnsi"/>
          <w:lang w:eastAsia="ko-KR"/>
        </w:rPr>
        <w:t xml:space="preserve">, aynı zamanda ASSET Genel Sekreteri olarak görev yapmaktadır. </w:t>
      </w:r>
    </w:p>
    <w:p w:rsidR="000E594D" w:rsidRPr="000E594D" w:rsidRDefault="000E594D" w:rsidP="00BA44B7">
      <w:pPr>
        <w:spacing w:after="0" w:line="300" w:lineRule="exact"/>
        <w:jc w:val="both"/>
        <w:rPr>
          <w:rFonts w:asciiTheme="majorHAnsi" w:hAnsiTheme="majorHAnsi"/>
          <w:lang w:eastAsia="ko-KR"/>
        </w:rPr>
      </w:pPr>
    </w:p>
    <w:p w:rsidR="000E594D" w:rsidRPr="000E594D" w:rsidRDefault="000E594D" w:rsidP="00BA44B7">
      <w:pPr>
        <w:spacing w:after="0" w:line="300" w:lineRule="exact"/>
        <w:jc w:val="both"/>
        <w:rPr>
          <w:rFonts w:asciiTheme="majorHAnsi" w:hAnsiTheme="majorHAnsi"/>
          <w:lang w:eastAsia="ko-KR"/>
        </w:rPr>
      </w:pPr>
      <w:proofErr w:type="gramStart"/>
      <w:r w:rsidRPr="000E594D">
        <w:rPr>
          <w:rFonts w:asciiTheme="majorHAnsi" w:hAnsiTheme="majorHAnsi"/>
          <w:b/>
          <w:lang w:eastAsia="ko-KR"/>
        </w:rPr>
        <w:t>İktisadi Tasarım Merkezi'ne kısa dönemli araştırmacı ve doktora öğrencisi ziyaretleri:</w:t>
      </w:r>
      <w:r w:rsidRPr="000E594D">
        <w:rPr>
          <w:rFonts w:asciiTheme="majorHAnsi" w:hAnsiTheme="majorHAnsi"/>
          <w:lang w:eastAsia="ko-KR"/>
        </w:rPr>
        <w:t xml:space="preserve"> Merkez, daha önce Boğaziçi Üniversitesi veya Türkiye'deki diğer üniversitelerde öğrenim gördükten sonra yurtdışına iktisat teorisi alanında doktora yapmaya gitmiş olan öğrencileri, gerek doktoraları sırasında gerek yurtdışında doktora sonrası çalışmalar yaparken Türkiye’ye geldikleri kısa sürelerde misafir etmekte, çalışmalarını tartışacakları ve sunacakları ortam sunmaktadır. </w:t>
      </w:r>
      <w:proofErr w:type="gramEnd"/>
    </w:p>
    <w:p w:rsidR="000E594D" w:rsidRPr="000E594D" w:rsidRDefault="000E594D" w:rsidP="00BA44B7">
      <w:pPr>
        <w:spacing w:after="0" w:line="300" w:lineRule="exact"/>
        <w:jc w:val="both"/>
        <w:rPr>
          <w:rFonts w:asciiTheme="majorHAnsi" w:hAnsiTheme="majorHAnsi"/>
          <w:lang w:eastAsia="ko-KR"/>
        </w:rPr>
      </w:pPr>
    </w:p>
    <w:p w:rsidR="000E594D" w:rsidRPr="000E594D" w:rsidRDefault="000E594D" w:rsidP="00BA44B7">
      <w:pPr>
        <w:spacing w:after="0" w:line="300" w:lineRule="exact"/>
        <w:jc w:val="both"/>
        <w:rPr>
          <w:rFonts w:asciiTheme="majorHAnsi" w:hAnsiTheme="majorHAnsi"/>
          <w:lang w:eastAsia="ko-KR"/>
        </w:rPr>
      </w:pPr>
      <w:r w:rsidRPr="000E594D">
        <w:rPr>
          <w:rFonts w:asciiTheme="majorHAnsi" w:hAnsiTheme="majorHAnsi"/>
          <w:b/>
          <w:lang w:eastAsia="ko-KR"/>
        </w:rPr>
        <w:t xml:space="preserve">2017 yaz döneminde bu çerçevede Merkez’de zaman geçiren genç araştırmacılar: </w:t>
      </w:r>
      <w:r w:rsidRPr="000E594D">
        <w:rPr>
          <w:rFonts w:asciiTheme="majorHAnsi" w:hAnsiTheme="majorHAnsi"/>
          <w:lang w:eastAsia="ko-KR"/>
        </w:rPr>
        <w:t xml:space="preserve">Yrd. </w:t>
      </w:r>
      <w:proofErr w:type="gramStart"/>
      <w:r w:rsidRPr="000E594D">
        <w:rPr>
          <w:rFonts w:asciiTheme="majorHAnsi" w:hAnsiTheme="majorHAnsi"/>
          <w:lang w:eastAsia="ko-KR"/>
        </w:rPr>
        <w:t>Doç.  Dr.</w:t>
      </w:r>
      <w:proofErr w:type="gramEnd"/>
      <w:r w:rsidRPr="000E594D">
        <w:rPr>
          <w:rFonts w:asciiTheme="majorHAnsi" w:hAnsiTheme="majorHAnsi"/>
          <w:lang w:eastAsia="ko-KR"/>
        </w:rPr>
        <w:t xml:space="preserve"> Cihan </w:t>
      </w:r>
      <w:proofErr w:type="spellStart"/>
      <w:r w:rsidRPr="000E594D">
        <w:rPr>
          <w:rFonts w:asciiTheme="majorHAnsi" w:hAnsiTheme="majorHAnsi"/>
          <w:lang w:eastAsia="ko-KR"/>
        </w:rPr>
        <w:t>Artunç</w:t>
      </w:r>
      <w:proofErr w:type="spellEnd"/>
      <w:r w:rsidRPr="000E594D">
        <w:rPr>
          <w:rFonts w:asciiTheme="majorHAnsi" w:hAnsiTheme="majorHAnsi"/>
          <w:lang w:eastAsia="ko-KR"/>
        </w:rPr>
        <w:t xml:space="preserve"> (Arizona Üniversitesi), Prof. Dr. Nejat </w:t>
      </w:r>
      <w:proofErr w:type="spellStart"/>
      <w:r w:rsidRPr="000E594D">
        <w:rPr>
          <w:rFonts w:asciiTheme="majorHAnsi" w:hAnsiTheme="majorHAnsi"/>
          <w:lang w:eastAsia="ko-KR"/>
        </w:rPr>
        <w:t>Anbarcı</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Deakin</w:t>
      </w:r>
      <w:proofErr w:type="spellEnd"/>
      <w:r w:rsidRPr="000E594D">
        <w:rPr>
          <w:rFonts w:asciiTheme="majorHAnsi" w:hAnsiTheme="majorHAnsi"/>
          <w:lang w:eastAsia="ko-KR"/>
        </w:rPr>
        <w:t xml:space="preserve"> Üniversitesi), Yunus Topbaş (Northwestern Üniversitesi).</w:t>
      </w:r>
    </w:p>
    <w:p w:rsidR="000E594D" w:rsidRPr="000E594D" w:rsidRDefault="000E594D" w:rsidP="00BA44B7">
      <w:pPr>
        <w:spacing w:after="0" w:line="300" w:lineRule="exact"/>
        <w:jc w:val="both"/>
        <w:rPr>
          <w:rFonts w:asciiTheme="majorHAnsi" w:hAnsiTheme="majorHAnsi"/>
          <w:lang w:eastAsia="ko-KR"/>
        </w:rPr>
      </w:pPr>
    </w:p>
    <w:p w:rsidR="000E594D" w:rsidRPr="000E594D" w:rsidRDefault="000E594D" w:rsidP="00BA44B7">
      <w:pPr>
        <w:spacing w:after="0" w:line="300" w:lineRule="exact"/>
        <w:jc w:val="both"/>
        <w:rPr>
          <w:rFonts w:asciiTheme="majorHAnsi" w:hAnsiTheme="majorHAnsi"/>
          <w:b/>
          <w:lang w:eastAsia="ko-KR"/>
        </w:rPr>
      </w:pPr>
      <w:r w:rsidRPr="000E594D">
        <w:rPr>
          <w:rFonts w:asciiTheme="majorHAnsi" w:hAnsiTheme="majorHAnsi"/>
          <w:b/>
          <w:lang w:eastAsia="ko-KR"/>
        </w:rPr>
        <w:t>Merkez bünyesinde yürütülen yüksek lisans tezleri:</w:t>
      </w:r>
    </w:p>
    <w:p w:rsidR="000E594D" w:rsidRPr="000E594D" w:rsidRDefault="000E594D" w:rsidP="00BA44B7">
      <w:pPr>
        <w:spacing w:after="0" w:line="300" w:lineRule="exact"/>
        <w:jc w:val="both"/>
        <w:rPr>
          <w:rFonts w:asciiTheme="majorHAnsi" w:hAnsiTheme="majorHAnsi"/>
          <w:lang w:eastAsia="ko-KR"/>
        </w:rPr>
      </w:pPr>
    </w:p>
    <w:p w:rsidR="000E594D" w:rsidRPr="000E594D" w:rsidRDefault="000E594D" w:rsidP="00BA44B7">
      <w:pPr>
        <w:spacing w:after="0" w:line="300" w:lineRule="exact"/>
        <w:jc w:val="both"/>
        <w:rPr>
          <w:rFonts w:asciiTheme="majorHAnsi" w:hAnsiTheme="majorHAnsi"/>
          <w:lang w:eastAsia="ko-KR"/>
        </w:rPr>
      </w:pPr>
      <w:r w:rsidRPr="000E594D">
        <w:rPr>
          <w:rFonts w:asciiTheme="majorHAnsi" w:hAnsiTheme="majorHAnsi"/>
          <w:lang w:eastAsia="ko-KR"/>
        </w:rPr>
        <w:t>Ekonomi Bölümü yüksek lisans öğrencileri çalışmakta ve tezlerini yazmaktadırlar. 2017 yılı içerisinde başlanan veya yürütülmeye devam edilen tezlerle ilgili bilgiler şöyledir:</w:t>
      </w:r>
    </w:p>
    <w:p w:rsidR="000E594D" w:rsidRPr="000E594D" w:rsidRDefault="000E594D" w:rsidP="00BA44B7">
      <w:pPr>
        <w:tabs>
          <w:tab w:val="left" w:pos="0"/>
        </w:tabs>
        <w:spacing w:after="0" w:line="300" w:lineRule="exact"/>
        <w:rPr>
          <w:rFonts w:asciiTheme="majorHAnsi" w:hAnsiTheme="majorHAnsi"/>
          <w:lang w:eastAsia="ko-KR"/>
        </w:rPr>
      </w:pP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Araştırmacı Adı-Soyadı: İnan Kılıç</w:t>
      </w: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Bölümü ve tez çalışması derecesi: Ekonomi Bölümü, Master Tezi</w:t>
      </w: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Tez başlığı: “</w:t>
      </w:r>
      <w:proofErr w:type="spellStart"/>
      <w:r w:rsidRPr="000E594D">
        <w:rPr>
          <w:rFonts w:asciiTheme="majorHAnsi" w:hAnsiTheme="majorHAnsi"/>
          <w:lang w:eastAsia="ko-KR"/>
        </w:rPr>
        <w:t>Comparison</w:t>
      </w:r>
      <w:proofErr w:type="spellEnd"/>
      <w:r w:rsidRPr="000E594D">
        <w:rPr>
          <w:rFonts w:asciiTheme="majorHAnsi" w:hAnsiTheme="majorHAnsi"/>
          <w:lang w:eastAsia="ko-KR"/>
        </w:rPr>
        <w:t xml:space="preserve"> of </w:t>
      </w:r>
      <w:proofErr w:type="spellStart"/>
      <w:r w:rsidRPr="000E594D">
        <w:rPr>
          <w:rFonts w:asciiTheme="majorHAnsi" w:hAnsiTheme="majorHAnsi"/>
          <w:lang w:eastAsia="ko-KR"/>
        </w:rPr>
        <w:t>Systemic</w:t>
      </w:r>
      <w:proofErr w:type="spellEnd"/>
      <w:r w:rsidRPr="000E594D">
        <w:rPr>
          <w:rFonts w:asciiTheme="majorHAnsi" w:hAnsiTheme="majorHAnsi"/>
          <w:lang w:eastAsia="ko-KR"/>
        </w:rPr>
        <w:t xml:space="preserve"> Risk </w:t>
      </w:r>
      <w:proofErr w:type="spellStart"/>
      <w:r w:rsidRPr="000E594D">
        <w:rPr>
          <w:rFonts w:asciiTheme="majorHAnsi" w:hAnsiTheme="majorHAnsi"/>
          <w:lang w:eastAsia="ko-KR"/>
        </w:rPr>
        <w:t>Measures</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Evidence</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from</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the</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Turkish</w:t>
      </w:r>
      <w:proofErr w:type="spellEnd"/>
      <w:r w:rsidRPr="000E594D">
        <w:rPr>
          <w:rFonts w:asciiTheme="majorHAnsi" w:hAnsiTheme="majorHAnsi"/>
          <w:lang w:eastAsia="ko-KR"/>
        </w:rPr>
        <w:t xml:space="preserve"> 2000-2001 </w:t>
      </w:r>
      <w:proofErr w:type="spellStart"/>
      <w:r w:rsidRPr="000E594D">
        <w:rPr>
          <w:rFonts w:asciiTheme="majorHAnsi" w:hAnsiTheme="majorHAnsi"/>
          <w:lang w:eastAsia="ko-KR"/>
        </w:rPr>
        <w:t>Banking</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Crisis</w:t>
      </w:r>
      <w:proofErr w:type="spellEnd"/>
      <w:r w:rsidRPr="000E594D">
        <w:rPr>
          <w:rFonts w:asciiTheme="majorHAnsi" w:hAnsiTheme="majorHAnsi"/>
          <w:lang w:eastAsia="ko-KR"/>
        </w:rPr>
        <w:t>”</w:t>
      </w: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Tez danışmanı: Prof. Dr. Burak Saltoğlu</w:t>
      </w: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Durum: Yazım Aşamasında (2017)</w:t>
      </w:r>
    </w:p>
    <w:p w:rsidR="000E594D" w:rsidRPr="000E594D" w:rsidRDefault="000E594D" w:rsidP="00BA44B7">
      <w:pPr>
        <w:tabs>
          <w:tab w:val="left" w:pos="0"/>
        </w:tabs>
        <w:spacing w:after="0" w:line="300" w:lineRule="exact"/>
        <w:rPr>
          <w:rFonts w:asciiTheme="majorHAnsi" w:hAnsiTheme="majorHAnsi"/>
          <w:lang w:eastAsia="ko-KR"/>
        </w:rPr>
      </w:pP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Araştırmacı Adı-Soyadı: Haydar Emin Evren</w:t>
      </w: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Bölümü ve tez çalışması derecesi: Ekonomi Bölümü, Master Tezi</w:t>
      </w: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Tez başlığı: “</w:t>
      </w:r>
      <w:proofErr w:type="spellStart"/>
      <w:r w:rsidRPr="000E594D">
        <w:rPr>
          <w:rFonts w:asciiTheme="majorHAnsi" w:hAnsiTheme="majorHAnsi"/>
          <w:lang w:eastAsia="ko-KR"/>
        </w:rPr>
        <w:t>Delegation</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and</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Communication</w:t>
      </w:r>
      <w:proofErr w:type="spellEnd"/>
      <w:r w:rsidRPr="000E594D">
        <w:rPr>
          <w:rFonts w:asciiTheme="majorHAnsi" w:hAnsiTheme="majorHAnsi"/>
          <w:lang w:eastAsia="ko-KR"/>
        </w:rPr>
        <w:t>”</w:t>
      </w:r>
    </w:p>
    <w:p w:rsidR="000E594D" w:rsidRPr="000E594D" w:rsidRDefault="000E594D" w:rsidP="00BA44B7">
      <w:pPr>
        <w:tabs>
          <w:tab w:val="left" w:pos="0"/>
        </w:tabs>
        <w:spacing w:after="0" w:line="300" w:lineRule="exact"/>
        <w:rPr>
          <w:rFonts w:asciiTheme="majorHAnsi" w:hAnsiTheme="majorHAnsi"/>
          <w:lang w:eastAsia="ko-KR"/>
        </w:rPr>
      </w:pPr>
      <w:proofErr w:type="gramStart"/>
      <w:r w:rsidRPr="000E594D">
        <w:rPr>
          <w:rFonts w:asciiTheme="majorHAnsi" w:hAnsiTheme="majorHAnsi"/>
          <w:lang w:eastAsia="ko-KR"/>
        </w:rPr>
        <w:t xml:space="preserve">Tez danışmanı: Yrd. </w:t>
      </w:r>
      <w:proofErr w:type="gramEnd"/>
      <w:r w:rsidRPr="000E594D">
        <w:rPr>
          <w:rFonts w:asciiTheme="majorHAnsi" w:hAnsiTheme="majorHAnsi"/>
          <w:lang w:eastAsia="ko-KR"/>
        </w:rPr>
        <w:t>Doç. Dr. Murat Yılmaz</w:t>
      </w: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Durum: Tamamlandı (2017)</w:t>
      </w:r>
    </w:p>
    <w:p w:rsidR="000E594D" w:rsidRPr="000E594D" w:rsidRDefault="000E594D" w:rsidP="00BA44B7">
      <w:pPr>
        <w:tabs>
          <w:tab w:val="left" w:pos="0"/>
        </w:tabs>
        <w:spacing w:after="0" w:line="300" w:lineRule="exact"/>
        <w:rPr>
          <w:rFonts w:asciiTheme="majorHAnsi" w:hAnsiTheme="majorHAnsi"/>
          <w:lang w:eastAsia="ko-KR"/>
        </w:rPr>
      </w:pP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Araştırmacı Adı-Soyadı: Yunus Topbaş</w:t>
      </w: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Bölümü ve tez çalışması derecesi: Ekonomi Bölümü, Master Tezi</w:t>
      </w: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lastRenderedPageBreak/>
        <w:t>Tez başlığı: “</w:t>
      </w:r>
      <w:proofErr w:type="spellStart"/>
      <w:r w:rsidRPr="000E594D">
        <w:rPr>
          <w:rFonts w:asciiTheme="majorHAnsi" w:hAnsiTheme="majorHAnsi"/>
          <w:lang w:eastAsia="ko-KR"/>
        </w:rPr>
        <w:t>Horizontal</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Coordination</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and</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Transparency</w:t>
      </w:r>
      <w:proofErr w:type="spellEnd"/>
      <w:r w:rsidRPr="000E594D">
        <w:rPr>
          <w:rFonts w:asciiTheme="majorHAnsi" w:hAnsiTheme="majorHAnsi"/>
          <w:lang w:eastAsia="ko-KR"/>
        </w:rPr>
        <w:t xml:space="preserve"> of Information”</w:t>
      </w: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 xml:space="preserve">Tez danışmanı: Prof. Dr. Ünal </w:t>
      </w:r>
      <w:proofErr w:type="spellStart"/>
      <w:r w:rsidRPr="000E594D">
        <w:rPr>
          <w:rFonts w:asciiTheme="majorHAnsi" w:hAnsiTheme="majorHAnsi"/>
          <w:lang w:eastAsia="ko-KR"/>
        </w:rPr>
        <w:t>Zenginobuz</w:t>
      </w:r>
      <w:proofErr w:type="spellEnd"/>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Durum: Tamamlandı (2017)</w:t>
      </w:r>
    </w:p>
    <w:p w:rsidR="000E594D" w:rsidRPr="000E594D" w:rsidRDefault="000E594D" w:rsidP="00BA44B7">
      <w:pPr>
        <w:tabs>
          <w:tab w:val="left" w:pos="0"/>
        </w:tabs>
        <w:spacing w:after="0" w:line="300" w:lineRule="exact"/>
        <w:rPr>
          <w:rFonts w:asciiTheme="majorHAnsi" w:hAnsiTheme="majorHAnsi"/>
          <w:lang w:eastAsia="ko-KR"/>
        </w:rPr>
      </w:pP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Araştırmacı Adı-Soyadı: Elif Bodur</w:t>
      </w: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Bölümü ve tez çalışması derecesi: Ekonomi Bölümü, Master Tezi</w:t>
      </w:r>
    </w:p>
    <w:p w:rsidR="000E594D" w:rsidRPr="000E594D" w:rsidRDefault="000E594D" w:rsidP="00BA44B7">
      <w:pPr>
        <w:tabs>
          <w:tab w:val="left" w:pos="0"/>
        </w:tabs>
        <w:spacing w:after="0" w:line="300" w:lineRule="exact"/>
        <w:jc w:val="both"/>
        <w:rPr>
          <w:rFonts w:asciiTheme="majorHAnsi" w:hAnsiTheme="majorHAnsi"/>
          <w:lang w:eastAsia="ko-KR"/>
        </w:rPr>
      </w:pPr>
      <w:r w:rsidRPr="000E594D">
        <w:rPr>
          <w:rFonts w:asciiTheme="majorHAnsi" w:hAnsiTheme="majorHAnsi"/>
          <w:lang w:eastAsia="ko-KR"/>
        </w:rPr>
        <w:t xml:space="preserve">Tez başlığı: “On </w:t>
      </w:r>
      <w:proofErr w:type="spellStart"/>
      <w:r w:rsidRPr="000E594D">
        <w:rPr>
          <w:rFonts w:asciiTheme="majorHAnsi" w:hAnsiTheme="majorHAnsi"/>
          <w:lang w:eastAsia="ko-KR"/>
        </w:rPr>
        <w:t>The</w:t>
      </w:r>
      <w:proofErr w:type="spellEnd"/>
      <w:r w:rsidRPr="000E594D">
        <w:rPr>
          <w:rFonts w:asciiTheme="majorHAnsi" w:hAnsiTheme="majorHAnsi"/>
          <w:lang w:eastAsia="ko-KR"/>
        </w:rPr>
        <w:t xml:space="preserve"> Optimal </w:t>
      </w:r>
      <w:proofErr w:type="spellStart"/>
      <w:r w:rsidRPr="000E594D">
        <w:rPr>
          <w:rFonts w:asciiTheme="majorHAnsi" w:hAnsiTheme="majorHAnsi"/>
          <w:lang w:eastAsia="ko-KR"/>
        </w:rPr>
        <w:t>Number</w:t>
      </w:r>
      <w:proofErr w:type="spellEnd"/>
      <w:r w:rsidRPr="000E594D">
        <w:rPr>
          <w:rFonts w:asciiTheme="majorHAnsi" w:hAnsiTheme="majorHAnsi"/>
          <w:lang w:eastAsia="ko-KR"/>
        </w:rPr>
        <w:t xml:space="preserve"> of </w:t>
      </w:r>
      <w:proofErr w:type="spellStart"/>
      <w:r w:rsidRPr="000E594D">
        <w:rPr>
          <w:rFonts w:asciiTheme="majorHAnsi" w:hAnsiTheme="majorHAnsi"/>
          <w:lang w:eastAsia="ko-KR"/>
        </w:rPr>
        <w:t>Bracets</w:t>
      </w:r>
      <w:proofErr w:type="spellEnd"/>
      <w:r w:rsidRPr="000E594D">
        <w:rPr>
          <w:rFonts w:asciiTheme="majorHAnsi" w:hAnsiTheme="majorHAnsi"/>
          <w:lang w:eastAsia="ko-KR"/>
        </w:rPr>
        <w:t xml:space="preserve"> in </w:t>
      </w:r>
      <w:proofErr w:type="spellStart"/>
      <w:r w:rsidRPr="000E594D">
        <w:rPr>
          <w:rFonts w:asciiTheme="majorHAnsi" w:hAnsiTheme="majorHAnsi"/>
          <w:lang w:eastAsia="ko-KR"/>
        </w:rPr>
        <w:t>Piecewise</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Linear</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Tax</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Systems</w:t>
      </w:r>
      <w:proofErr w:type="spellEnd"/>
      <w:r w:rsidRPr="000E594D">
        <w:rPr>
          <w:rFonts w:asciiTheme="majorHAnsi" w:hAnsiTheme="majorHAnsi"/>
          <w:lang w:eastAsia="ko-KR"/>
        </w:rPr>
        <w:t xml:space="preserve">: An Application on </w:t>
      </w:r>
      <w:proofErr w:type="spellStart"/>
      <w:r w:rsidRPr="000E594D">
        <w:rPr>
          <w:rFonts w:asciiTheme="majorHAnsi" w:hAnsiTheme="majorHAnsi"/>
          <w:lang w:eastAsia="ko-KR"/>
        </w:rPr>
        <w:t>Turkey</w:t>
      </w:r>
      <w:proofErr w:type="spellEnd"/>
      <w:r w:rsidRPr="000E594D">
        <w:rPr>
          <w:rFonts w:asciiTheme="majorHAnsi" w:hAnsiTheme="majorHAnsi"/>
          <w:lang w:eastAsia="ko-KR"/>
        </w:rPr>
        <w:t>”</w:t>
      </w: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 xml:space="preserve">Tez danışmanı: Prof. Dr. Ünal </w:t>
      </w:r>
      <w:proofErr w:type="spellStart"/>
      <w:r w:rsidRPr="000E594D">
        <w:rPr>
          <w:rFonts w:asciiTheme="majorHAnsi" w:hAnsiTheme="majorHAnsi"/>
          <w:lang w:eastAsia="ko-KR"/>
        </w:rPr>
        <w:t>Zenginobuz</w:t>
      </w:r>
      <w:proofErr w:type="spellEnd"/>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Durum: Tamamlandı (2017)</w:t>
      </w:r>
    </w:p>
    <w:p w:rsidR="000E594D" w:rsidRPr="000E594D" w:rsidRDefault="000E594D" w:rsidP="00BA44B7">
      <w:pPr>
        <w:tabs>
          <w:tab w:val="left" w:pos="0"/>
        </w:tabs>
        <w:spacing w:after="0" w:line="300" w:lineRule="exact"/>
        <w:rPr>
          <w:rFonts w:asciiTheme="majorHAnsi" w:hAnsiTheme="majorHAnsi"/>
          <w:lang w:eastAsia="ko-KR"/>
        </w:rPr>
      </w:pP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Araştırmacı Adı-Soyadı: Muhammet Halil Toprak</w:t>
      </w: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Bölümü ve tez çalışması derecesi: Sosyal Politika Anabilim Dalı, Master Tezi</w:t>
      </w:r>
    </w:p>
    <w:p w:rsidR="000E594D" w:rsidRPr="000E594D" w:rsidRDefault="000E594D" w:rsidP="00BA44B7">
      <w:pPr>
        <w:tabs>
          <w:tab w:val="left" w:pos="0"/>
        </w:tabs>
        <w:spacing w:after="0" w:line="300" w:lineRule="exact"/>
        <w:jc w:val="both"/>
        <w:rPr>
          <w:rFonts w:asciiTheme="majorHAnsi" w:hAnsiTheme="majorHAnsi"/>
          <w:lang w:eastAsia="ko-KR"/>
        </w:rPr>
      </w:pPr>
      <w:r w:rsidRPr="000E594D">
        <w:rPr>
          <w:rFonts w:asciiTheme="majorHAnsi" w:hAnsiTheme="majorHAnsi"/>
          <w:lang w:eastAsia="ko-KR"/>
        </w:rPr>
        <w:t>Tez başlığı: “</w:t>
      </w:r>
      <w:proofErr w:type="spellStart"/>
      <w:r w:rsidRPr="000E594D">
        <w:rPr>
          <w:rFonts w:asciiTheme="majorHAnsi" w:hAnsiTheme="majorHAnsi"/>
          <w:lang w:eastAsia="ko-KR"/>
        </w:rPr>
        <w:t>The</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Impact</w:t>
      </w:r>
      <w:proofErr w:type="spellEnd"/>
      <w:r w:rsidRPr="000E594D">
        <w:rPr>
          <w:rFonts w:asciiTheme="majorHAnsi" w:hAnsiTheme="majorHAnsi"/>
          <w:lang w:eastAsia="ko-KR"/>
        </w:rPr>
        <w:t xml:space="preserve"> of </w:t>
      </w:r>
      <w:proofErr w:type="spellStart"/>
      <w:r w:rsidRPr="000E594D">
        <w:rPr>
          <w:rFonts w:asciiTheme="majorHAnsi" w:hAnsiTheme="majorHAnsi"/>
          <w:lang w:eastAsia="ko-KR"/>
        </w:rPr>
        <w:t>Tax</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Policies</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and</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Social</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Expenditures</w:t>
      </w:r>
      <w:proofErr w:type="spellEnd"/>
      <w:r w:rsidRPr="000E594D">
        <w:rPr>
          <w:rFonts w:asciiTheme="majorHAnsi" w:hAnsiTheme="majorHAnsi"/>
          <w:lang w:eastAsia="ko-KR"/>
        </w:rPr>
        <w:t xml:space="preserve"> on </w:t>
      </w:r>
      <w:proofErr w:type="spellStart"/>
      <w:r w:rsidRPr="000E594D">
        <w:rPr>
          <w:rFonts w:asciiTheme="majorHAnsi" w:hAnsiTheme="majorHAnsi"/>
          <w:lang w:eastAsia="ko-KR"/>
        </w:rPr>
        <w:t>Poverty</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and</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Inequality</w:t>
      </w:r>
      <w:proofErr w:type="spellEnd"/>
      <w:r w:rsidRPr="000E594D">
        <w:rPr>
          <w:rFonts w:asciiTheme="majorHAnsi" w:hAnsiTheme="majorHAnsi"/>
          <w:lang w:eastAsia="ko-KR"/>
        </w:rPr>
        <w:t xml:space="preserve"> in </w:t>
      </w:r>
      <w:proofErr w:type="spellStart"/>
      <w:r w:rsidRPr="000E594D">
        <w:rPr>
          <w:rFonts w:asciiTheme="majorHAnsi" w:hAnsiTheme="majorHAnsi"/>
          <w:lang w:eastAsia="ko-KR"/>
        </w:rPr>
        <w:t>Turkey</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and</w:t>
      </w:r>
      <w:proofErr w:type="spellEnd"/>
      <w:r w:rsidRPr="000E594D">
        <w:rPr>
          <w:rFonts w:asciiTheme="majorHAnsi" w:hAnsiTheme="majorHAnsi"/>
          <w:lang w:eastAsia="ko-KR"/>
        </w:rPr>
        <w:t xml:space="preserve"> </w:t>
      </w:r>
      <w:proofErr w:type="spellStart"/>
      <w:r w:rsidRPr="000E594D">
        <w:rPr>
          <w:rFonts w:asciiTheme="majorHAnsi" w:hAnsiTheme="majorHAnsi"/>
          <w:lang w:eastAsia="ko-KR"/>
        </w:rPr>
        <w:t>Mexico</w:t>
      </w:r>
      <w:proofErr w:type="spellEnd"/>
      <w:r w:rsidRPr="000E594D">
        <w:rPr>
          <w:rFonts w:asciiTheme="majorHAnsi" w:hAnsiTheme="majorHAnsi"/>
          <w:lang w:eastAsia="ko-KR"/>
        </w:rPr>
        <w:t>”</w:t>
      </w:r>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 xml:space="preserve">Tez danışmanı: Prof. Dr. Ünal </w:t>
      </w:r>
      <w:proofErr w:type="spellStart"/>
      <w:r w:rsidRPr="000E594D">
        <w:rPr>
          <w:rFonts w:asciiTheme="majorHAnsi" w:hAnsiTheme="majorHAnsi"/>
          <w:lang w:eastAsia="ko-KR"/>
        </w:rPr>
        <w:t>Zenginobuz</w:t>
      </w:r>
      <w:proofErr w:type="spellEnd"/>
    </w:p>
    <w:p w:rsidR="000E594D" w:rsidRPr="000E594D" w:rsidRDefault="000E594D" w:rsidP="00BA44B7">
      <w:pPr>
        <w:tabs>
          <w:tab w:val="left" w:pos="0"/>
        </w:tabs>
        <w:spacing w:after="0" w:line="300" w:lineRule="exact"/>
        <w:rPr>
          <w:rFonts w:asciiTheme="majorHAnsi" w:hAnsiTheme="majorHAnsi"/>
          <w:lang w:eastAsia="ko-KR"/>
        </w:rPr>
      </w:pPr>
      <w:r w:rsidRPr="000E594D">
        <w:rPr>
          <w:rFonts w:asciiTheme="majorHAnsi" w:hAnsiTheme="majorHAnsi"/>
          <w:lang w:eastAsia="ko-KR"/>
        </w:rPr>
        <w:t>Durum: Devam ediyor (2017)</w:t>
      </w:r>
    </w:p>
    <w:p w:rsidR="000E594D" w:rsidRPr="000E594D" w:rsidRDefault="000E594D" w:rsidP="00BA44B7">
      <w:pPr>
        <w:tabs>
          <w:tab w:val="left" w:pos="0"/>
        </w:tabs>
        <w:spacing w:after="0" w:line="300" w:lineRule="exact"/>
        <w:rPr>
          <w:rFonts w:asciiTheme="majorHAnsi" w:hAnsiTheme="majorHAnsi"/>
          <w:lang w:eastAsia="ko-KR"/>
        </w:rPr>
      </w:pPr>
    </w:p>
    <w:p w:rsidR="00E84285" w:rsidRPr="00C95CC8" w:rsidRDefault="000E594D" w:rsidP="00BA44B7">
      <w:pPr>
        <w:spacing w:after="0" w:line="300" w:lineRule="exact"/>
        <w:rPr>
          <w:rFonts w:asciiTheme="majorHAnsi" w:hAnsiTheme="majorHAnsi"/>
          <w:lang w:eastAsia="ko-KR"/>
        </w:rPr>
      </w:pPr>
      <w:r w:rsidRPr="000E594D">
        <w:rPr>
          <w:rFonts w:asciiTheme="majorHAnsi" w:hAnsiTheme="majorHAnsi"/>
          <w:b/>
          <w:lang w:eastAsia="ko-KR"/>
        </w:rPr>
        <w:t>Murat Sertel Ekonomi Yüksek Lisans Ödülü:</w:t>
      </w:r>
      <w:r w:rsidRPr="000E594D">
        <w:rPr>
          <w:rFonts w:asciiTheme="majorHAnsi" w:hAnsiTheme="majorHAnsi"/>
          <w:lang w:eastAsia="ko-KR"/>
        </w:rPr>
        <w:t xml:space="preserve"> İTM, 2003 yılında kaybetmiş olduğumuz Kurucu Müdürü Prof. Dr. Murat Sertel’in anısını yaşatmak üzere Boğaziçi Üniversitesi Ekonomi Bölümü ile birlikte Murat Sertel Ekonomi Yüksek Lisans Ödülü ihdas etmiştir. Ödül, Boğaziçi Ekonomi Bölümü Master programı birinci yılını bitiren öğrenciler arasında en başarılı bulunan öğrenciye verilmektedir. 2017 yılında bu ödülün on beşincisi verilmiştir</w:t>
      </w:r>
      <w:r w:rsidRPr="00C27B17">
        <w:rPr>
          <w:rFonts w:ascii="Times New Roman" w:eastAsia="Times New Roman" w:hAnsi="Times New Roman" w:cs="Times New Roman"/>
        </w:rPr>
        <w:t>.</w:t>
      </w:r>
    </w:p>
    <w:sectPr w:rsidR="00E84285" w:rsidRPr="00C95CC8" w:rsidSect="00D9381D">
      <w:head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B52" w:rsidRDefault="003E6B52" w:rsidP="00D9381D">
      <w:pPr>
        <w:spacing w:after="0" w:line="240" w:lineRule="auto"/>
      </w:pPr>
      <w:r>
        <w:separator/>
      </w:r>
    </w:p>
  </w:endnote>
  <w:endnote w:type="continuationSeparator" w:id="0">
    <w:p w:rsidR="003E6B52" w:rsidRDefault="003E6B52"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B52" w:rsidRDefault="003E6B52" w:rsidP="00D9381D">
      <w:pPr>
        <w:spacing w:after="0" w:line="240" w:lineRule="auto"/>
      </w:pPr>
      <w:r>
        <w:separator/>
      </w:r>
    </w:p>
  </w:footnote>
  <w:footnote w:type="continuationSeparator" w:id="0">
    <w:p w:rsidR="003E6B52" w:rsidRDefault="003E6B52"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283E4C">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83E4C" w:rsidRDefault="00CC09F5">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İktisadi Tasarım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7-01-01T00:00:00Z">
            <w:dateFormat w:val="yyyy"/>
            <w:lid w:val="tr-TR"/>
            <w:storeMappedDataAs w:val="dateTime"/>
            <w:calendar w:val="gregorian"/>
          </w:date>
        </w:sdtPr>
        <w:sdtEndPr/>
        <w:sdtContent>
          <w:tc>
            <w:tcPr>
              <w:tcW w:w="1105" w:type="dxa"/>
            </w:tcPr>
            <w:p w:rsidR="00283E4C" w:rsidRDefault="00283E4C" w:rsidP="004D311C">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Pr>
                  <w:b/>
                  <w:color w:val="808080" w:themeColor="background1" w:themeShade="80"/>
                  <w:sz w:val="24"/>
                  <w:szCs w:val="24"/>
                </w:rPr>
                <w:t>7</w:t>
              </w:r>
            </w:p>
          </w:tc>
        </w:sdtContent>
      </w:sdt>
    </w:tr>
  </w:tbl>
  <w:p w:rsidR="00283E4C" w:rsidRDefault="00283E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BD15132_"/>
      </v:shape>
    </w:pict>
  </w:numPicBullet>
  <w:abstractNum w:abstractNumId="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8245EA"/>
    <w:multiLevelType w:val="hybridMultilevel"/>
    <w:tmpl w:val="B70E25AC"/>
    <w:lvl w:ilvl="0" w:tplc="3CB41C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6">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8">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9">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3">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2"/>
  </w:num>
  <w:num w:numId="4">
    <w:abstractNumId w:val="1"/>
  </w:num>
  <w:num w:numId="5">
    <w:abstractNumId w:val="13"/>
  </w:num>
  <w:num w:numId="6">
    <w:abstractNumId w:val="9"/>
  </w:num>
  <w:num w:numId="7">
    <w:abstractNumId w:val="6"/>
  </w:num>
  <w:num w:numId="8">
    <w:abstractNumId w:val="4"/>
  </w:num>
  <w:num w:numId="9">
    <w:abstractNumId w:val="12"/>
  </w:num>
  <w:num w:numId="10">
    <w:abstractNumId w:val="0"/>
  </w:num>
  <w:num w:numId="11">
    <w:abstractNumId w:val="10"/>
  </w:num>
  <w:num w:numId="12">
    <w:abstractNumId w:val="7"/>
  </w:num>
  <w:num w:numId="13">
    <w:abstractNumId w:val="5"/>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68F1"/>
    <w:rsid w:val="00006C0B"/>
    <w:rsid w:val="00012465"/>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35333"/>
    <w:rsid w:val="000407CA"/>
    <w:rsid w:val="0004109B"/>
    <w:rsid w:val="00042CD7"/>
    <w:rsid w:val="00045483"/>
    <w:rsid w:val="000459E0"/>
    <w:rsid w:val="000472C8"/>
    <w:rsid w:val="00050B4B"/>
    <w:rsid w:val="00054259"/>
    <w:rsid w:val="00064866"/>
    <w:rsid w:val="00071818"/>
    <w:rsid w:val="00074A37"/>
    <w:rsid w:val="00076588"/>
    <w:rsid w:val="000828D7"/>
    <w:rsid w:val="00082FA4"/>
    <w:rsid w:val="00083C64"/>
    <w:rsid w:val="00085BB0"/>
    <w:rsid w:val="00085EFA"/>
    <w:rsid w:val="00087D92"/>
    <w:rsid w:val="00092F3C"/>
    <w:rsid w:val="00095ED3"/>
    <w:rsid w:val="000A0AC9"/>
    <w:rsid w:val="000A3C68"/>
    <w:rsid w:val="000A4506"/>
    <w:rsid w:val="000A6E7F"/>
    <w:rsid w:val="000A79A0"/>
    <w:rsid w:val="000B026B"/>
    <w:rsid w:val="000B0816"/>
    <w:rsid w:val="000B0E71"/>
    <w:rsid w:val="000B26AF"/>
    <w:rsid w:val="000B60C2"/>
    <w:rsid w:val="000B65FC"/>
    <w:rsid w:val="000B66CC"/>
    <w:rsid w:val="000B747E"/>
    <w:rsid w:val="000C41AC"/>
    <w:rsid w:val="000C4C4D"/>
    <w:rsid w:val="000C72A1"/>
    <w:rsid w:val="000D029F"/>
    <w:rsid w:val="000D122B"/>
    <w:rsid w:val="000D2332"/>
    <w:rsid w:val="000D3B2C"/>
    <w:rsid w:val="000D4E94"/>
    <w:rsid w:val="000D53C1"/>
    <w:rsid w:val="000E3C18"/>
    <w:rsid w:val="000E4515"/>
    <w:rsid w:val="000E551A"/>
    <w:rsid w:val="000E594D"/>
    <w:rsid w:val="000E60FA"/>
    <w:rsid w:val="000F0096"/>
    <w:rsid w:val="000F0592"/>
    <w:rsid w:val="00103979"/>
    <w:rsid w:val="00103A39"/>
    <w:rsid w:val="00106F2C"/>
    <w:rsid w:val="00120ED9"/>
    <w:rsid w:val="00121071"/>
    <w:rsid w:val="00122FFC"/>
    <w:rsid w:val="00124E27"/>
    <w:rsid w:val="00125B29"/>
    <w:rsid w:val="00126DB4"/>
    <w:rsid w:val="0013058D"/>
    <w:rsid w:val="00133E65"/>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303"/>
    <w:rsid w:val="00173C63"/>
    <w:rsid w:val="001749FF"/>
    <w:rsid w:val="001770EC"/>
    <w:rsid w:val="0017782C"/>
    <w:rsid w:val="001803BA"/>
    <w:rsid w:val="00182F67"/>
    <w:rsid w:val="00185230"/>
    <w:rsid w:val="00185F00"/>
    <w:rsid w:val="0019168B"/>
    <w:rsid w:val="00191B0B"/>
    <w:rsid w:val="00192530"/>
    <w:rsid w:val="00192624"/>
    <w:rsid w:val="0019349B"/>
    <w:rsid w:val="001A0DA7"/>
    <w:rsid w:val="001A58CA"/>
    <w:rsid w:val="001A769F"/>
    <w:rsid w:val="001B0FD7"/>
    <w:rsid w:val="001B3A74"/>
    <w:rsid w:val="001B56DB"/>
    <w:rsid w:val="001B62B6"/>
    <w:rsid w:val="001B7F8B"/>
    <w:rsid w:val="001C13BE"/>
    <w:rsid w:val="001C22A4"/>
    <w:rsid w:val="001C32B6"/>
    <w:rsid w:val="001C48E0"/>
    <w:rsid w:val="001C57B5"/>
    <w:rsid w:val="001C78E3"/>
    <w:rsid w:val="001D131C"/>
    <w:rsid w:val="001D5ACE"/>
    <w:rsid w:val="001E1D3A"/>
    <w:rsid w:val="001E3D94"/>
    <w:rsid w:val="001E5E22"/>
    <w:rsid w:val="001F1502"/>
    <w:rsid w:val="001F2460"/>
    <w:rsid w:val="001F5C3E"/>
    <w:rsid w:val="001F5D40"/>
    <w:rsid w:val="001F5EDE"/>
    <w:rsid w:val="001F611E"/>
    <w:rsid w:val="001F76A9"/>
    <w:rsid w:val="00202020"/>
    <w:rsid w:val="0020443C"/>
    <w:rsid w:val="00204DFD"/>
    <w:rsid w:val="002074ED"/>
    <w:rsid w:val="00210035"/>
    <w:rsid w:val="00212934"/>
    <w:rsid w:val="00214BA5"/>
    <w:rsid w:val="0021572A"/>
    <w:rsid w:val="00215F36"/>
    <w:rsid w:val="00216612"/>
    <w:rsid w:val="002170F4"/>
    <w:rsid w:val="00220BAD"/>
    <w:rsid w:val="002219EC"/>
    <w:rsid w:val="00221F6C"/>
    <w:rsid w:val="00222D4E"/>
    <w:rsid w:val="002233C3"/>
    <w:rsid w:val="0022708F"/>
    <w:rsid w:val="00231FDC"/>
    <w:rsid w:val="0023337A"/>
    <w:rsid w:val="00234D8F"/>
    <w:rsid w:val="00235FA1"/>
    <w:rsid w:val="0024069D"/>
    <w:rsid w:val="002430E9"/>
    <w:rsid w:val="00246E71"/>
    <w:rsid w:val="002471B2"/>
    <w:rsid w:val="00256B00"/>
    <w:rsid w:val="002631D1"/>
    <w:rsid w:val="00276123"/>
    <w:rsid w:val="002822B5"/>
    <w:rsid w:val="00283DC8"/>
    <w:rsid w:val="00283E4C"/>
    <w:rsid w:val="00285883"/>
    <w:rsid w:val="00287D31"/>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E006E"/>
    <w:rsid w:val="002E0931"/>
    <w:rsid w:val="002E41DC"/>
    <w:rsid w:val="002F02E1"/>
    <w:rsid w:val="002F2D96"/>
    <w:rsid w:val="002F32EF"/>
    <w:rsid w:val="002F4AE7"/>
    <w:rsid w:val="002F5625"/>
    <w:rsid w:val="002F77DE"/>
    <w:rsid w:val="003025F9"/>
    <w:rsid w:val="003038EA"/>
    <w:rsid w:val="00303CC9"/>
    <w:rsid w:val="003049CC"/>
    <w:rsid w:val="0030701A"/>
    <w:rsid w:val="00311976"/>
    <w:rsid w:val="00317CEC"/>
    <w:rsid w:val="00322DED"/>
    <w:rsid w:val="00323F84"/>
    <w:rsid w:val="003254AC"/>
    <w:rsid w:val="00325B59"/>
    <w:rsid w:val="00325BAD"/>
    <w:rsid w:val="00326B29"/>
    <w:rsid w:val="0033213F"/>
    <w:rsid w:val="00334753"/>
    <w:rsid w:val="00340E6C"/>
    <w:rsid w:val="003440F6"/>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76E85"/>
    <w:rsid w:val="00380136"/>
    <w:rsid w:val="00383CFC"/>
    <w:rsid w:val="00384A20"/>
    <w:rsid w:val="00385B94"/>
    <w:rsid w:val="0038602B"/>
    <w:rsid w:val="00386C7C"/>
    <w:rsid w:val="00387378"/>
    <w:rsid w:val="0039136C"/>
    <w:rsid w:val="00391A1C"/>
    <w:rsid w:val="00394B6C"/>
    <w:rsid w:val="00396F6A"/>
    <w:rsid w:val="003A238E"/>
    <w:rsid w:val="003A33C4"/>
    <w:rsid w:val="003A36D3"/>
    <w:rsid w:val="003A38B2"/>
    <w:rsid w:val="003A636B"/>
    <w:rsid w:val="003B27BE"/>
    <w:rsid w:val="003B3E46"/>
    <w:rsid w:val="003B435F"/>
    <w:rsid w:val="003B5A4B"/>
    <w:rsid w:val="003B5FCB"/>
    <w:rsid w:val="003B65A3"/>
    <w:rsid w:val="003C115C"/>
    <w:rsid w:val="003C4984"/>
    <w:rsid w:val="003C5100"/>
    <w:rsid w:val="003D0DB7"/>
    <w:rsid w:val="003D3FF6"/>
    <w:rsid w:val="003D561E"/>
    <w:rsid w:val="003D5EE7"/>
    <w:rsid w:val="003E01B1"/>
    <w:rsid w:val="003E066B"/>
    <w:rsid w:val="003E1385"/>
    <w:rsid w:val="003E28EA"/>
    <w:rsid w:val="003E2DD7"/>
    <w:rsid w:val="003E3F67"/>
    <w:rsid w:val="003E59C8"/>
    <w:rsid w:val="003E5EED"/>
    <w:rsid w:val="003E6B52"/>
    <w:rsid w:val="003F2B90"/>
    <w:rsid w:val="003F30FE"/>
    <w:rsid w:val="003F3BB1"/>
    <w:rsid w:val="003F6307"/>
    <w:rsid w:val="003F6459"/>
    <w:rsid w:val="003F7A37"/>
    <w:rsid w:val="003F7B31"/>
    <w:rsid w:val="003F7D68"/>
    <w:rsid w:val="00400F7C"/>
    <w:rsid w:val="00403386"/>
    <w:rsid w:val="004058A4"/>
    <w:rsid w:val="00405C5C"/>
    <w:rsid w:val="00405FC0"/>
    <w:rsid w:val="00407A55"/>
    <w:rsid w:val="00410B32"/>
    <w:rsid w:val="004123EC"/>
    <w:rsid w:val="00412E4B"/>
    <w:rsid w:val="00417465"/>
    <w:rsid w:val="00421910"/>
    <w:rsid w:val="00421A35"/>
    <w:rsid w:val="00424AF9"/>
    <w:rsid w:val="00426B3D"/>
    <w:rsid w:val="004278F4"/>
    <w:rsid w:val="00427B79"/>
    <w:rsid w:val="00430023"/>
    <w:rsid w:val="0043299F"/>
    <w:rsid w:val="004338A3"/>
    <w:rsid w:val="00434236"/>
    <w:rsid w:val="0043653D"/>
    <w:rsid w:val="004412FF"/>
    <w:rsid w:val="004413D6"/>
    <w:rsid w:val="004443A8"/>
    <w:rsid w:val="00446832"/>
    <w:rsid w:val="004472C4"/>
    <w:rsid w:val="004520C0"/>
    <w:rsid w:val="00452968"/>
    <w:rsid w:val="004532DF"/>
    <w:rsid w:val="00453E85"/>
    <w:rsid w:val="00456950"/>
    <w:rsid w:val="00457019"/>
    <w:rsid w:val="004577EA"/>
    <w:rsid w:val="00460DB9"/>
    <w:rsid w:val="0046461D"/>
    <w:rsid w:val="00465004"/>
    <w:rsid w:val="00465678"/>
    <w:rsid w:val="004657A1"/>
    <w:rsid w:val="00480F5E"/>
    <w:rsid w:val="004811EB"/>
    <w:rsid w:val="00482A0E"/>
    <w:rsid w:val="00483B58"/>
    <w:rsid w:val="00490AF5"/>
    <w:rsid w:val="00496543"/>
    <w:rsid w:val="004A1BC4"/>
    <w:rsid w:val="004A5711"/>
    <w:rsid w:val="004A7650"/>
    <w:rsid w:val="004B011A"/>
    <w:rsid w:val="004B1722"/>
    <w:rsid w:val="004B4BFD"/>
    <w:rsid w:val="004C21B1"/>
    <w:rsid w:val="004D0C9D"/>
    <w:rsid w:val="004D18E1"/>
    <w:rsid w:val="004D311C"/>
    <w:rsid w:val="004D536E"/>
    <w:rsid w:val="004D7CC9"/>
    <w:rsid w:val="004E22D3"/>
    <w:rsid w:val="004E4D19"/>
    <w:rsid w:val="004E51AA"/>
    <w:rsid w:val="004E678D"/>
    <w:rsid w:val="004E7E6E"/>
    <w:rsid w:val="004F0FF2"/>
    <w:rsid w:val="004F242E"/>
    <w:rsid w:val="004F38FF"/>
    <w:rsid w:val="004F474F"/>
    <w:rsid w:val="004F58DE"/>
    <w:rsid w:val="004F5E83"/>
    <w:rsid w:val="00500059"/>
    <w:rsid w:val="00501BED"/>
    <w:rsid w:val="005022F3"/>
    <w:rsid w:val="00505E0E"/>
    <w:rsid w:val="00506350"/>
    <w:rsid w:val="005067D2"/>
    <w:rsid w:val="0051112C"/>
    <w:rsid w:val="00511E29"/>
    <w:rsid w:val="00516818"/>
    <w:rsid w:val="00517001"/>
    <w:rsid w:val="00520D93"/>
    <w:rsid w:val="0052177C"/>
    <w:rsid w:val="00521C9F"/>
    <w:rsid w:val="00522364"/>
    <w:rsid w:val="00523845"/>
    <w:rsid w:val="0052536A"/>
    <w:rsid w:val="00526B57"/>
    <w:rsid w:val="00531583"/>
    <w:rsid w:val="00532361"/>
    <w:rsid w:val="00532D0E"/>
    <w:rsid w:val="00533D49"/>
    <w:rsid w:val="005370F2"/>
    <w:rsid w:val="00537E6D"/>
    <w:rsid w:val="00540127"/>
    <w:rsid w:val="00540D54"/>
    <w:rsid w:val="005411BA"/>
    <w:rsid w:val="00542545"/>
    <w:rsid w:val="00545EDC"/>
    <w:rsid w:val="00546DFE"/>
    <w:rsid w:val="0055030A"/>
    <w:rsid w:val="00552A03"/>
    <w:rsid w:val="00553FAD"/>
    <w:rsid w:val="005559C4"/>
    <w:rsid w:val="00556994"/>
    <w:rsid w:val="00561B73"/>
    <w:rsid w:val="005631C0"/>
    <w:rsid w:val="00565AC6"/>
    <w:rsid w:val="00566276"/>
    <w:rsid w:val="0057119A"/>
    <w:rsid w:val="005725BC"/>
    <w:rsid w:val="0057380E"/>
    <w:rsid w:val="0057572E"/>
    <w:rsid w:val="00580285"/>
    <w:rsid w:val="00581A31"/>
    <w:rsid w:val="005847F1"/>
    <w:rsid w:val="00585DD7"/>
    <w:rsid w:val="005878EE"/>
    <w:rsid w:val="00587D31"/>
    <w:rsid w:val="00590A9E"/>
    <w:rsid w:val="00592236"/>
    <w:rsid w:val="005952A7"/>
    <w:rsid w:val="005A2F3A"/>
    <w:rsid w:val="005A5A10"/>
    <w:rsid w:val="005A7DAF"/>
    <w:rsid w:val="005B1F32"/>
    <w:rsid w:val="005B3708"/>
    <w:rsid w:val="005B5091"/>
    <w:rsid w:val="005B55C1"/>
    <w:rsid w:val="005B5A92"/>
    <w:rsid w:val="005B6F1E"/>
    <w:rsid w:val="005C0DC1"/>
    <w:rsid w:val="005C0F64"/>
    <w:rsid w:val="005C13E8"/>
    <w:rsid w:val="005C2C11"/>
    <w:rsid w:val="005C6064"/>
    <w:rsid w:val="005D3BD8"/>
    <w:rsid w:val="005D46FD"/>
    <w:rsid w:val="005D5625"/>
    <w:rsid w:val="005D63EE"/>
    <w:rsid w:val="005D7C1F"/>
    <w:rsid w:val="005E3EAD"/>
    <w:rsid w:val="005E6A2E"/>
    <w:rsid w:val="005E7F9C"/>
    <w:rsid w:val="005F4C14"/>
    <w:rsid w:val="005F6699"/>
    <w:rsid w:val="006004F0"/>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75F6"/>
    <w:rsid w:val="00650006"/>
    <w:rsid w:val="00650BC6"/>
    <w:rsid w:val="00653E77"/>
    <w:rsid w:val="00654156"/>
    <w:rsid w:val="00660C79"/>
    <w:rsid w:val="00662015"/>
    <w:rsid w:val="00662B2C"/>
    <w:rsid w:val="00662D02"/>
    <w:rsid w:val="00671368"/>
    <w:rsid w:val="006716C4"/>
    <w:rsid w:val="00671F48"/>
    <w:rsid w:val="00673A62"/>
    <w:rsid w:val="00674DAD"/>
    <w:rsid w:val="00675786"/>
    <w:rsid w:val="006757EC"/>
    <w:rsid w:val="00677BDE"/>
    <w:rsid w:val="00682598"/>
    <w:rsid w:val="006958ED"/>
    <w:rsid w:val="00696ABA"/>
    <w:rsid w:val="00696F88"/>
    <w:rsid w:val="00697D19"/>
    <w:rsid w:val="006A0990"/>
    <w:rsid w:val="006A0BD8"/>
    <w:rsid w:val="006A1D7D"/>
    <w:rsid w:val="006A5899"/>
    <w:rsid w:val="006A5C66"/>
    <w:rsid w:val="006A7BBC"/>
    <w:rsid w:val="006B02E3"/>
    <w:rsid w:val="006B1AFE"/>
    <w:rsid w:val="006B3C5C"/>
    <w:rsid w:val="006B6E12"/>
    <w:rsid w:val="006C0AF4"/>
    <w:rsid w:val="006C0D74"/>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2C0D"/>
    <w:rsid w:val="006F6C21"/>
    <w:rsid w:val="0070282C"/>
    <w:rsid w:val="00702C86"/>
    <w:rsid w:val="007031CE"/>
    <w:rsid w:val="007073B1"/>
    <w:rsid w:val="00707A39"/>
    <w:rsid w:val="00707BCC"/>
    <w:rsid w:val="00713D89"/>
    <w:rsid w:val="00716235"/>
    <w:rsid w:val="007214C5"/>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3431"/>
    <w:rsid w:val="00753B13"/>
    <w:rsid w:val="007552EF"/>
    <w:rsid w:val="0075656F"/>
    <w:rsid w:val="0076005F"/>
    <w:rsid w:val="00762119"/>
    <w:rsid w:val="007623CA"/>
    <w:rsid w:val="007646E5"/>
    <w:rsid w:val="00774E8C"/>
    <w:rsid w:val="00775178"/>
    <w:rsid w:val="007759A2"/>
    <w:rsid w:val="00781E1E"/>
    <w:rsid w:val="0078224D"/>
    <w:rsid w:val="0078301E"/>
    <w:rsid w:val="00784D2D"/>
    <w:rsid w:val="007868CE"/>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B696D"/>
    <w:rsid w:val="007C1F9F"/>
    <w:rsid w:val="007C7A5B"/>
    <w:rsid w:val="007D1D35"/>
    <w:rsid w:val="007D2359"/>
    <w:rsid w:val="007D3647"/>
    <w:rsid w:val="007D5A2F"/>
    <w:rsid w:val="007D63CA"/>
    <w:rsid w:val="007D6DE5"/>
    <w:rsid w:val="007D71FE"/>
    <w:rsid w:val="007E27DE"/>
    <w:rsid w:val="007E3439"/>
    <w:rsid w:val="007E6736"/>
    <w:rsid w:val="007F0207"/>
    <w:rsid w:val="007F09D1"/>
    <w:rsid w:val="007F13CB"/>
    <w:rsid w:val="007F33F6"/>
    <w:rsid w:val="007F627D"/>
    <w:rsid w:val="00802930"/>
    <w:rsid w:val="00802ECA"/>
    <w:rsid w:val="008047A2"/>
    <w:rsid w:val="00805635"/>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4505"/>
    <w:rsid w:val="008470BE"/>
    <w:rsid w:val="00854862"/>
    <w:rsid w:val="00861971"/>
    <w:rsid w:val="0086432E"/>
    <w:rsid w:val="00865D23"/>
    <w:rsid w:val="00867201"/>
    <w:rsid w:val="00867795"/>
    <w:rsid w:val="00874D2E"/>
    <w:rsid w:val="008750F4"/>
    <w:rsid w:val="008755F6"/>
    <w:rsid w:val="008759F2"/>
    <w:rsid w:val="008800E9"/>
    <w:rsid w:val="00880551"/>
    <w:rsid w:val="008807B8"/>
    <w:rsid w:val="008819FC"/>
    <w:rsid w:val="00881DC3"/>
    <w:rsid w:val="00882862"/>
    <w:rsid w:val="00883EE4"/>
    <w:rsid w:val="008841F2"/>
    <w:rsid w:val="00885087"/>
    <w:rsid w:val="00885A32"/>
    <w:rsid w:val="008866C9"/>
    <w:rsid w:val="00890A85"/>
    <w:rsid w:val="00892D0D"/>
    <w:rsid w:val="00895934"/>
    <w:rsid w:val="008A0C9B"/>
    <w:rsid w:val="008A35B1"/>
    <w:rsid w:val="008A56EE"/>
    <w:rsid w:val="008A5CBC"/>
    <w:rsid w:val="008B3624"/>
    <w:rsid w:val="008B3CBA"/>
    <w:rsid w:val="008B4627"/>
    <w:rsid w:val="008B4792"/>
    <w:rsid w:val="008B6926"/>
    <w:rsid w:val="008D1AA4"/>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04413"/>
    <w:rsid w:val="0091087E"/>
    <w:rsid w:val="00914222"/>
    <w:rsid w:val="00915B9B"/>
    <w:rsid w:val="00921C35"/>
    <w:rsid w:val="00922493"/>
    <w:rsid w:val="00924438"/>
    <w:rsid w:val="0092458B"/>
    <w:rsid w:val="00926D70"/>
    <w:rsid w:val="009279F1"/>
    <w:rsid w:val="00927F05"/>
    <w:rsid w:val="009330B2"/>
    <w:rsid w:val="009345B1"/>
    <w:rsid w:val="009364CE"/>
    <w:rsid w:val="00937950"/>
    <w:rsid w:val="00941339"/>
    <w:rsid w:val="00943824"/>
    <w:rsid w:val="00943911"/>
    <w:rsid w:val="00944C1B"/>
    <w:rsid w:val="0094563A"/>
    <w:rsid w:val="009458C3"/>
    <w:rsid w:val="00945DC4"/>
    <w:rsid w:val="00946BD8"/>
    <w:rsid w:val="00947D12"/>
    <w:rsid w:val="009518EF"/>
    <w:rsid w:val="00952D62"/>
    <w:rsid w:val="009532AE"/>
    <w:rsid w:val="0095652B"/>
    <w:rsid w:val="009603F4"/>
    <w:rsid w:val="00960A3B"/>
    <w:rsid w:val="00960CA6"/>
    <w:rsid w:val="00967522"/>
    <w:rsid w:val="009709CE"/>
    <w:rsid w:val="00972020"/>
    <w:rsid w:val="00976DAA"/>
    <w:rsid w:val="00976F03"/>
    <w:rsid w:val="00984730"/>
    <w:rsid w:val="009901F6"/>
    <w:rsid w:val="0099106C"/>
    <w:rsid w:val="00993F1B"/>
    <w:rsid w:val="00996BF5"/>
    <w:rsid w:val="00997509"/>
    <w:rsid w:val="009A0600"/>
    <w:rsid w:val="009A0CB2"/>
    <w:rsid w:val="009A1E7D"/>
    <w:rsid w:val="009A5D41"/>
    <w:rsid w:val="009A761C"/>
    <w:rsid w:val="009A7D9C"/>
    <w:rsid w:val="009B1564"/>
    <w:rsid w:val="009B5DCD"/>
    <w:rsid w:val="009C3484"/>
    <w:rsid w:val="009C4580"/>
    <w:rsid w:val="009C4F22"/>
    <w:rsid w:val="009C593F"/>
    <w:rsid w:val="009C7204"/>
    <w:rsid w:val="009D0C0A"/>
    <w:rsid w:val="009D3E1D"/>
    <w:rsid w:val="009D454E"/>
    <w:rsid w:val="009D5795"/>
    <w:rsid w:val="009E0D4B"/>
    <w:rsid w:val="009E18A3"/>
    <w:rsid w:val="009E1D30"/>
    <w:rsid w:val="009E6CD2"/>
    <w:rsid w:val="009E70F8"/>
    <w:rsid w:val="009F0404"/>
    <w:rsid w:val="009F0753"/>
    <w:rsid w:val="009F2B61"/>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ED"/>
    <w:rsid w:val="00A160E0"/>
    <w:rsid w:val="00A16B01"/>
    <w:rsid w:val="00A16C63"/>
    <w:rsid w:val="00A17396"/>
    <w:rsid w:val="00A178AE"/>
    <w:rsid w:val="00A226BC"/>
    <w:rsid w:val="00A22D2A"/>
    <w:rsid w:val="00A24AC2"/>
    <w:rsid w:val="00A25A7E"/>
    <w:rsid w:val="00A27E16"/>
    <w:rsid w:val="00A41D59"/>
    <w:rsid w:val="00A50C8A"/>
    <w:rsid w:val="00A50E9F"/>
    <w:rsid w:val="00A51C55"/>
    <w:rsid w:val="00A53E5B"/>
    <w:rsid w:val="00A60F24"/>
    <w:rsid w:val="00A612E0"/>
    <w:rsid w:val="00A67FC5"/>
    <w:rsid w:val="00A7092A"/>
    <w:rsid w:val="00A72147"/>
    <w:rsid w:val="00A75686"/>
    <w:rsid w:val="00A77ECF"/>
    <w:rsid w:val="00A84360"/>
    <w:rsid w:val="00A84FD8"/>
    <w:rsid w:val="00A91C93"/>
    <w:rsid w:val="00A940B3"/>
    <w:rsid w:val="00AA1B71"/>
    <w:rsid w:val="00AA1F3C"/>
    <w:rsid w:val="00AA5987"/>
    <w:rsid w:val="00AA5C36"/>
    <w:rsid w:val="00AA687D"/>
    <w:rsid w:val="00AA74D5"/>
    <w:rsid w:val="00AA7E9A"/>
    <w:rsid w:val="00AA7FEA"/>
    <w:rsid w:val="00AB0B26"/>
    <w:rsid w:val="00AB778A"/>
    <w:rsid w:val="00AC06C7"/>
    <w:rsid w:val="00AC2D29"/>
    <w:rsid w:val="00AC4230"/>
    <w:rsid w:val="00AC5794"/>
    <w:rsid w:val="00AD15F6"/>
    <w:rsid w:val="00AD2634"/>
    <w:rsid w:val="00AD5238"/>
    <w:rsid w:val="00AD5926"/>
    <w:rsid w:val="00AD6025"/>
    <w:rsid w:val="00AD70C3"/>
    <w:rsid w:val="00AD7407"/>
    <w:rsid w:val="00AE037B"/>
    <w:rsid w:val="00AE15D8"/>
    <w:rsid w:val="00AE3061"/>
    <w:rsid w:val="00AE3070"/>
    <w:rsid w:val="00AE4E9E"/>
    <w:rsid w:val="00AE63DB"/>
    <w:rsid w:val="00AE68F5"/>
    <w:rsid w:val="00AF2655"/>
    <w:rsid w:val="00AF27E8"/>
    <w:rsid w:val="00AF2DC3"/>
    <w:rsid w:val="00AF4730"/>
    <w:rsid w:val="00B016E2"/>
    <w:rsid w:val="00B0523B"/>
    <w:rsid w:val="00B05430"/>
    <w:rsid w:val="00B05F5E"/>
    <w:rsid w:val="00B072F7"/>
    <w:rsid w:val="00B075FE"/>
    <w:rsid w:val="00B10703"/>
    <w:rsid w:val="00B13989"/>
    <w:rsid w:val="00B14EFC"/>
    <w:rsid w:val="00B17C2C"/>
    <w:rsid w:val="00B22F90"/>
    <w:rsid w:val="00B2730F"/>
    <w:rsid w:val="00B30B77"/>
    <w:rsid w:val="00B31D45"/>
    <w:rsid w:val="00B33C5F"/>
    <w:rsid w:val="00B348A1"/>
    <w:rsid w:val="00B35761"/>
    <w:rsid w:val="00B36B17"/>
    <w:rsid w:val="00B37DE6"/>
    <w:rsid w:val="00B40770"/>
    <w:rsid w:val="00B40831"/>
    <w:rsid w:val="00B4387F"/>
    <w:rsid w:val="00B45CA5"/>
    <w:rsid w:val="00B51053"/>
    <w:rsid w:val="00B51773"/>
    <w:rsid w:val="00B51A99"/>
    <w:rsid w:val="00B531BA"/>
    <w:rsid w:val="00B656CF"/>
    <w:rsid w:val="00B65E6C"/>
    <w:rsid w:val="00B66851"/>
    <w:rsid w:val="00B70CED"/>
    <w:rsid w:val="00B71E7D"/>
    <w:rsid w:val="00B72860"/>
    <w:rsid w:val="00B77F37"/>
    <w:rsid w:val="00B80008"/>
    <w:rsid w:val="00B824E3"/>
    <w:rsid w:val="00B837B2"/>
    <w:rsid w:val="00B84476"/>
    <w:rsid w:val="00B85C15"/>
    <w:rsid w:val="00B86B0D"/>
    <w:rsid w:val="00B8703D"/>
    <w:rsid w:val="00B90134"/>
    <w:rsid w:val="00B91B25"/>
    <w:rsid w:val="00B9242C"/>
    <w:rsid w:val="00B94D11"/>
    <w:rsid w:val="00B94ECE"/>
    <w:rsid w:val="00BA0995"/>
    <w:rsid w:val="00BA44B7"/>
    <w:rsid w:val="00BA5583"/>
    <w:rsid w:val="00BA607E"/>
    <w:rsid w:val="00BA6BDD"/>
    <w:rsid w:val="00BB2249"/>
    <w:rsid w:val="00BB32E6"/>
    <w:rsid w:val="00BB349F"/>
    <w:rsid w:val="00BB4E31"/>
    <w:rsid w:val="00BC301B"/>
    <w:rsid w:val="00BC538D"/>
    <w:rsid w:val="00BC688E"/>
    <w:rsid w:val="00BD0C78"/>
    <w:rsid w:val="00BD1F94"/>
    <w:rsid w:val="00BD2428"/>
    <w:rsid w:val="00BD48B0"/>
    <w:rsid w:val="00BE0D58"/>
    <w:rsid w:val="00BE1179"/>
    <w:rsid w:val="00BF08B9"/>
    <w:rsid w:val="00BF5A17"/>
    <w:rsid w:val="00BF5AE2"/>
    <w:rsid w:val="00BF6896"/>
    <w:rsid w:val="00BF78E4"/>
    <w:rsid w:val="00BF7DC0"/>
    <w:rsid w:val="00C05D83"/>
    <w:rsid w:val="00C110D3"/>
    <w:rsid w:val="00C11E85"/>
    <w:rsid w:val="00C121CE"/>
    <w:rsid w:val="00C13B05"/>
    <w:rsid w:val="00C15689"/>
    <w:rsid w:val="00C16A96"/>
    <w:rsid w:val="00C20F38"/>
    <w:rsid w:val="00C21CF8"/>
    <w:rsid w:val="00C220B6"/>
    <w:rsid w:val="00C222A3"/>
    <w:rsid w:val="00C23802"/>
    <w:rsid w:val="00C24811"/>
    <w:rsid w:val="00C302AA"/>
    <w:rsid w:val="00C314F9"/>
    <w:rsid w:val="00C31ECC"/>
    <w:rsid w:val="00C3356C"/>
    <w:rsid w:val="00C33A72"/>
    <w:rsid w:val="00C34E9C"/>
    <w:rsid w:val="00C37125"/>
    <w:rsid w:val="00C42030"/>
    <w:rsid w:val="00C42661"/>
    <w:rsid w:val="00C43B1C"/>
    <w:rsid w:val="00C46BFD"/>
    <w:rsid w:val="00C52C17"/>
    <w:rsid w:val="00C52C81"/>
    <w:rsid w:val="00C53CB8"/>
    <w:rsid w:val="00C559B3"/>
    <w:rsid w:val="00C603E2"/>
    <w:rsid w:val="00C60496"/>
    <w:rsid w:val="00C61760"/>
    <w:rsid w:val="00C61FEF"/>
    <w:rsid w:val="00C65B78"/>
    <w:rsid w:val="00C66525"/>
    <w:rsid w:val="00C66726"/>
    <w:rsid w:val="00C67086"/>
    <w:rsid w:val="00C712BD"/>
    <w:rsid w:val="00C773BF"/>
    <w:rsid w:val="00C825C8"/>
    <w:rsid w:val="00C83639"/>
    <w:rsid w:val="00C839FE"/>
    <w:rsid w:val="00C840A6"/>
    <w:rsid w:val="00C84437"/>
    <w:rsid w:val="00C848DA"/>
    <w:rsid w:val="00C86327"/>
    <w:rsid w:val="00C917D1"/>
    <w:rsid w:val="00C9299F"/>
    <w:rsid w:val="00C936A2"/>
    <w:rsid w:val="00C95CC8"/>
    <w:rsid w:val="00C9665B"/>
    <w:rsid w:val="00CA3263"/>
    <w:rsid w:val="00CA3D6D"/>
    <w:rsid w:val="00CA3EDF"/>
    <w:rsid w:val="00CA4C2D"/>
    <w:rsid w:val="00CA548D"/>
    <w:rsid w:val="00CA73A6"/>
    <w:rsid w:val="00CB122E"/>
    <w:rsid w:val="00CB2CDD"/>
    <w:rsid w:val="00CB33A4"/>
    <w:rsid w:val="00CB4F93"/>
    <w:rsid w:val="00CB572A"/>
    <w:rsid w:val="00CC044E"/>
    <w:rsid w:val="00CC09F5"/>
    <w:rsid w:val="00CC53C8"/>
    <w:rsid w:val="00CC5447"/>
    <w:rsid w:val="00CD64A4"/>
    <w:rsid w:val="00CE1D90"/>
    <w:rsid w:val="00CE229A"/>
    <w:rsid w:val="00CE3F1D"/>
    <w:rsid w:val="00CE3F6F"/>
    <w:rsid w:val="00CE5DE4"/>
    <w:rsid w:val="00CE6890"/>
    <w:rsid w:val="00CE68EE"/>
    <w:rsid w:val="00CF35BF"/>
    <w:rsid w:val="00CF77C3"/>
    <w:rsid w:val="00CF7B1D"/>
    <w:rsid w:val="00D0049D"/>
    <w:rsid w:val="00D00CA5"/>
    <w:rsid w:val="00D01076"/>
    <w:rsid w:val="00D03645"/>
    <w:rsid w:val="00D0465C"/>
    <w:rsid w:val="00D07D99"/>
    <w:rsid w:val="00D16997"/>
    <w:rsid w:val="00D16D4D"/>
    <w:rsid w:val="00D215B5"/>
    <w:rsid w:val="00D223C5"/>
    <w:rsid w:val="00D23791"/>
    <w:rsid w:val="00D26869"/>
    <w:rsid w:val="00D27D52"/>
    <w:rsid w:val="00D3072E"/>
    <w:rsid w:val="00D324AB"/>
    <w:rsid w:val="00D32ECF"/>
    <w:rsid w:val="00D34F03"/>
    <w:rsid w:val="00D41F56"/>
    <w:rsid w:val="00D42114"/>
    <w:rsid w:val="00D452D3"/>
    <w:rsid w:val="00D50B7A"/>
    <w:rsid w:val="00D53C35"/>
    <w:rsid w:val="00D55C7B"/>
    <w:rsid w:val="00D60587"/>
    <w:rsid w:val="00D60632"/>
    <w:rsid w:val="00D650B6"/>
    <w:rsid w:val="00D6516E"/>
    <w:rsid w:val="00D6747B"/>
    <w:rsid w:val="00D71D5E"/>
    <w:rsid w:val="00D736CE"/>
    <w:rsid w:val="00D73EAD"/>
    <w:rsid w:val="00D754BD"/>
    <w:rsid w:val="00D76A4E"/>
    <w:rsid w:val="00D76DA7"/>
    <w:rsid w:val="00D82699"/>
    <w:rsid w:val="00D83B0A"/>
    <w:rsid w:val="00D9067F"/>
    <w:rsid w:val="00D914D3"/>
    <w:rsid w:val="00D92101"/>
    <w:rsid w:val="00D9381D"/>
    <w:rsid w:val="00D953C5"/>
    <w:rsid w:val="00D971A1"/>
    <w:rsid w:val="00DA119C"/>
    <w:rsid w:val="00DA197A"/>
    <w:rsid w:val="00DA4093"/>
    <w:rsid w:val="00DA48E9"/>
    <w:rsid w:val="00DA6AFD"/>
    <w:rsid w:val="00DA74E1"/>
    <w:rsid w:val="00DB156D"/>
    <w:rsid w:val="00DB24D3"/>
    <w:rsid w:val="00DB3684"/>
    <w:rsid w:val="00DB4544"/>
    <w:rsid w:val="00DB5C92"/>
    <w:rsid w:val="00DC067D"/>
    <w:rsid w:val="00DC4213"/>
    <w:rsid w:val="00DC4C6B"/>
    <w:rsid w:val="00DD1E79"/>
    <w:rsid w:val="00DD3C80"/>
    <w:rsid w:val="00DD6585"/>
    <w:rsid w:val="00DD6715"/>
    <w:rsid w:val="00DD7175"/>
    <w:rsid w:val="00DD770E"/>
    <w:rsid w:val="00DD7B51"/>
    <w:rsid w:val="00DE2921"/>
    <w:rsid w:val="00DE3D34"/>
    <w:rsid w:val="00DE50F1"/>
    <w:rsid w:val="00DE7B7E"/>
    <w:rsid w:val="00DF40E2"/>
    <w:rsid w:val="00DF4486"/>
    <w:rsid w:val="00DF5A23"/>
    <w:rsid w:val="00E01A3D"/>
    <w:rsid w:val="00E01D70"/>
    <w:rsid w:val="00E02891"/>
    <w:rsid w:val="00E04F8D"/>
    <w:rsid w:val="00E13C0F"/>
    <w:rsid w:val="00E14D67"/>
    <w:rsid w:val="00E157E2"/>
    <w:rsid w:val="00E20F22"/>
    <w:rsid w:val="00E23B70"/>
    <w:rsid w:val="00E25A4C"/>
    <w:rsid w:val="00E25FC8"/>
    <w:rsid w:val="00E26775"/>
    <w:rsid w:val="00E2714E"/>
    <w:rsid w:val="00E32491"/>
    <w:rsid w:val="00E33080"/>
    <w:rsid w:val="00E330F2"/>
    <w:rsid w:val="00E35050"/>
    <w:rsid w:val="00E400DB"/>
    <w:rsid w:val="00E40634"/>
    <w:rsid w:val="00E41EC1"/>
    <w:rsid w:val="00E4300E"/>
    <w:rsid w:val="00E4383C"/>
    <w:rsid w:val="00E43FEA"/>
    <w:rsid w:val="00E46E07"/>
    <w:rsid w:val="00E47486"/>
    <w:rsid w:val="00E5105E"/>
    <w:rsid w:val="00E51E06"/>
    <w:rsid w:val="00E53A06"/>
    <w:rsid w:val="00E5421F"/>
    <w:rsid w:val="00E60940"/>
    <w:rsid w:val="00E6152D"/>
    <w:rsid w:val="00E6636F"/>
    <w:rsid w:val="00E6790B"/>
    <w:rsid w:val="00E67A50"/>
    <w:rsid w:val="00E71D0F"/>
    <w:rsid w:val="00E71E50"/>
    <w:rsid w:val="00E73099"/>
    <w:rsid w:val="00E739F0"/>
    <w:rsid w:val="00E7410C"/>
    <w:rsid w:val="00E74D46"/>
    <w:rsid w:val="00E754C6"/>
    <w:rsid w:val="00E7699C"/>
    <w:rsid w:val="00E77702"/>
    <w:rsid w:val="00E77958"/>
    <w:rsid w:val="00E84285"/>
    <w:rsid w:val="00E91D46"/>
    <w:rsid w:val="00E9233C"/>
    <w:rsid w:val="00EA0E43"/>
    <w:rsid w:val="00EA3058"/>
    <w:rsid w:val="00EA7416"/>
    <w:rsid w:val="00EB1B05"/>
    <w:rsid w:val="00EB42EA"/>
    <w:rsid w:val="00EB456B"/>
    <w:rsid w:val="00EC1559"/>
    <w:rsid w:val="00EC2857"/>
    <w:rsid w:val="00EC5CC3"/>
    <w:rsid w:val="00EC6734"/>
    <w:rsid w:val="00ED29DF"/>
    <w:rsid w:val="00ED32B4"/>
    <w:rsid w:val="00ED40C9"/>
    <w:rsid w:val="00ED4D98"/>
    <w:rsid w:val="00ED5FAA"/>
    <w:rsid w:val="00EE0E06"/>
    <w:rsid w:val="00EE2CF3"/>
    <w:rsid w:val="00EE77E4"/>
    <w:rsid w:val="00EE7FB5"/>
    <w:rsid w:val="00EF0EC8"/>
    <w:rsid w:val="00EF5CE4"/>
    <w:rsid w:val="00EF6EC2"/>
    <w:rsid w:val="00EF7600"/>
    <w:rsid w:val="00F00EE1"/>
    <w:rsid w:val="00F0637C"/>
    <w:rsid w:val="00F106B5"/>
    <w:rsid w:val="00F10BB0"/>
    <w:rsid w:val="00F1294D"/>
    <w:rsid w:val="00F13FB9"/>
    <w:rsid w:val="00F14516"/>
    <w:rsid w:val="00F16887"/>
    <w:rsid w:val="00F168D5"/>
    <w:rsid w:val="00F229C2"/>
    <w:rsid w:val="00F23049"/>
    <w:rsid w:val="00F232B8"/>
    <w:rsid w:val="00F235C7"/>
    <w:rsid w:val="00F24CCA"/>
    <w:rsid w:val="00F3024B"/>
    <w:rsid w:val="00F33986"/>
    <w:rsid w:val="00F34B4F"/>
    <w:rsid w:val="00F34DBD"/>
    <w:rsid w:val="00F378AD"/>
    <w:rsid w:val="00F40218"/>
    <w:rsid w:val="00F40289"/>
    <w:rsid w:val="00F4102F"/>
    <w:rsid w:val="00F41071"/>
    <w:rsid w:val="00F41DEF"/>
    <w:rsid w:val="00F41EC5"/>
    <w:rsid w:val="00F4268B"/>
    <w:rsid w:val="00F44255"/>
    <w:rsid w:val="00F46771"/>
    <w:rsid w:val="00F50C5B"/>
    <w:rsid w:val="00F51689"/>
    <w:rsid w:val="00F519F9"/>
    <w:rsid w:val="00F52147"/>
    <w:rsid w:val="00F53780"/>
    <w:rsid w:val="00F55077"/>
    <w:rsid w:val="00F5797C"/>
    <w:rsid w:val="00F613D9"/>
    <w:rsid w:val="00F647E4"/>
    <w:rsid w:val="00F652E7"/>
    <w:rsid w:val="00F673E9"/>
    <w:rsid w:val="00F72D6D"/>
    <w:rsid w:val="00F75731"/>
    <w:rsid w:val="00F75F6B"/>
    <w:rsid w:val="00F8284B"/>
    <w:rsid w:val="00F82D4F"/>
    <w:rsid w:val="00F84B25"/>
    <w:rsid w:val="00F865CB"/>
    <w:rsid w:val="00F90678"/>
    <w:rsid w:val="00F92AA9"/>
    <w:rsid w:val="00F92F51"/>
    <w:rsid w:val="00F9419D"/>
    <w:rsid w:val="00F953DE"/>
    <w:rsid w:val="00F95D14"/>
    <w:rsid w:val="00FA1AD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702CF5-F072-4261-AC79-A6DC1EA0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7</Pages>
  <Words>1726</Words>
  <Characters>9841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İktisadi Tasarım Uygulama ve Araştırma Merkezi</vt:lpstr>
    </vt:vector>
  </TitlesOfParts>
  <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İktisadi Tasarım Uygulama ve Araştırma Merkezi</dc:title>
  <dc:subject>2017</dc:subject>
  <dc:creator>Gülşen Mutlu</dc:creator>
  <cp:lastModifiedBy>pc1</cp:lastModifiedBy>
  <cp:revision>294</cp:revision>
  <dcterms:created xsi:type="dcterms:W3CDTF">2017-01-30T06:56:00Z</dcterms:created>
  <dcterms:modified xsi:type="dcterms:W3CDTF">2018-02-22T09:32:00Z</dcterms:modified>
</cp:coreProperties>
</file>